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3D5B8" w14:textId="77777777" w:rsidR="00765A6F" w:rsidRPr="007D73FB" w:rsidRDefault="00765A6F" w:rsidP="00FF446B">
      <w:pPr>
        <w:autoSpaceDE w:val="0"/>
        <w:autoSpaceDN w:val="0"/>
        <w:adjustRightInd w:val="0"/>
        <w:spacing w:after="0" w:line="240" w:lineRule="auto"/>
        <w:outlineLvl w:val="0"/>
        <w:rPr>
          <w:rFonts w:ascii="Frutiger-Roman" w:hAnsi="Frutiger-Roman" w:cs="Frutiger-Roman"/>
          <w:color w:val="000071"/>
          <w:sz w:val="24"/>
        </w:rPr>
      </w:pPr>
      <w:bookmarkStart w:id="0" w:name="_GoBack"/>
      <w:bookmarkEnd w:id="0"/>
      <w:r w:rsidRPr="007D73FB">
        <w:rPr>
          <w:rFonts w:ascii="Frutiger-Roman" w:hAnsi="Frutiger-Roman" w:cs="Frutiger-Roman"/>
          <w:color w:val="000071"/>
          <w:sz w:val="24"/>
        </w:rPr>
        <w:t>Anmeldung</w:t>
      </w:r>
    </w:p>
    <w:p w14:paraId="172AFB18" w14:textId="77777777" w:rsidR="00765A6F" w:rsidRPr="007D73FB" w:rsidRDefault="00765A6F" w:rsidP="00765A6F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71"/>
          <w:sz w:val="24"/>
        </w:rPr>
      </w:pPr>
    </w:p>
    <w:p w14:paraId="66EF8CE0" w14:textId="6E32DD8C" w:rsidR="00214B51" w:rsidRPr="004F4769" w:rsidRDefault="00765A6F" w:rsidP="00765A6F">
      <w:pPr>
        <w:rPr>
          <w:color w:val="000000" w:themeColor="text1"/>
          <w:sz w:val="24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zur Tagung </w:t>
      </w:r>
      <w:r w:rsidR="000151B4">
        <w:rPr>
          <w:rFonts w:ascii="Frutiger-Roman" w:hAnsi="Frutiger-Roman" w:cs="Frutiger-Roman"/>
          <w:color w:val="000000" w:themeColor="text1"/>
          <w:sz w:val="18"/>
          <w:szCs w:val="16"/>
        </w:rPr>
        <w:t>‚</w:t>
      </w:r>
      <w:r w:rsidR="00552CB7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Die Umsetzung der UN-Behindertenrechtskonvention in Österreich und Deutschland</w:t>
      </w:r>
      <w:r w:rsidR="000151B4">
        <w:rPr>
          <w:rFonts w:ascii="Frutiger-Roman" w:hAnsi="Frutiger-Roman" w:cs="Frutiger-Roman"/>
          <w:color w:val="000000" w:themeColor="text1"/>
          <w:sz w:val="18"/>
          <w:szCs w:val="16"/>
        </w:rPr>
        <w:t>‘</w:t>
      </w:r>
    </w:p>
    <w:p w14:paraId="0307CF55" w14:textId="77777777" w:rsidR="00C7127E" w:rsidRPr="004F4769" w:rsidRDefault="00C7127E" w:rsidP="00C7127E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___________________________________________________________________</w:t>
      </w:r>
    </w:p>
    <w:p w14:paraId="5DA9A36E" w14:textId="77777777" w:rsidR="00C7127E" w:rsidRPr="004F4769" w:rsidRDefault="00CD33A9" w:rsidP="00FF446B">
      <w:pPr>
        <w:autoSpaceDE w:val="0"/>
        <w:autoSpaceDN w:val="0"/>
        <w:adjustRightInd w:val="0"/>
        <w:spacing w:after="0" w:line="240" w:lineRule="auto"/>
        <w:outlineLvl w:val="0"/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</w:pPr>
      <w:r w:rsidRPr="004F4769"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  <w:t>Name/Vorname</w:t>
      </w:r>
    </w:p>
    <w:p w14:paraId="4FEF8B9A" w14:textId="77777777" w:rsidR="00C7127E" w:rsidRPr="004F4769" w:rsidRDefault="00C7127E" w:rsidP="00C7127E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</w:pPr>
    </w:p>
    <w:p w14:paraId="20DC4CE1" w14:textId="77777777" w:rsidR="00C7127E" w:rsidRPr="004F4769" w:rsidRDefault="00C7127E" w:rsidP="00C7127E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___________________________________________________________________</w:t>
      </w:r>
    </w:p>
    <w:p w14:paraId="3E7E1CCB" w14:textId="77777777" w:rsidR="00C7127E" w:rsidRPr="004F4769" w:rsidRDefault="00CD33A9" w:rsidP="00FF446B">
      <w:pPr>
        <w:autoSpaceDE w:val="0"/>
        <w:autoSpaceDN w:val="0"/>
        <w:adjustRightInd w:val="0"/>
        <w:spacing w:after="0" w:line="240" w:lineRule="auto"/>
        <w:outlineLvl w:val="0"/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</w:pPr>
      <w:r w:rsidRPr="004F4769"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  <w:t>Telefonnummer</w:t>
      </w:r>
    </w:p>
    <w:p w14:paraId="3AADA8A0" w14:textId="77777777" w:rsidR="0095619E" w:rsidRDefault="0095619E" w:rsidP="00C7127E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</w:p>
    <w:p w14:paraId="40759212" w14:textId="332AE5DB" w:rsidR="00C7127E" w:rsidRPr="004F4769" w:rsidRDefault="00C7127E" w:rsidP="00C7127E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_______________________________________________________________</w:t>
      </w:r>
      <w:r w:rsidR="0095619E">
        <w:rPr>
          <w:rFonts w:ascii="Frutiger-Roman" w:hAnsi="Frutiger-Roman" w:cs="Frutiger-Roman"/>
          <w:color w:val="000000" w:themeColor="text1"/>
          <w:sz w:val="18"/>
          <w:szCs w:val="16"/>
        </w:rPr>
        <w:t>___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_</w:t>
      </w:r>
    </w:p>
    <w:p w14:paraId="79719DDE" w14:textId="77777777" w:rsidR="00C7127E" w:rsidRPr="004F4769" w:rsidRDefault="00C7127E" w:rsidP="00FF446B">
      <w:pPr>
        <w:autoSpaceDE w:val="0"/>
        <w:autoSpaceDN w:val="0"/>
        <w:adjustRightInd w:val="0"/>
        <w:spacing w:after="0" w:line="240" w:lineRule="auto"/>
        <w:outlineLvl w:val="0"/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</w:pPr>
      <w:r w:rsidRPr="004F4769">
        <w:rPr>
          <w:rFonts w:ascii="Frutiger-LightItalic" w:hAnsi="Frutiger-LightItalic" w:cs="Frutiger-LightItalic"/>
          <w:i/>
          <w:iCs/>
          <w:color w:val="000000" w:themeColor="text1"/>
          <w:sz w:val="16"/>
          <w:szCs w:val="14"/>
        </w:rPr>
        <w:t>E-Mail</w:t>
      </w:r>
    </w:p>
    <w:p w14:paraId="16C24BFB" w14:textId="77777777" w:rsidR="00C7127E" w:rsidRPr="004F4769" w:rsidRDefault="00C7127E" w:rsidP="00C7127E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</w:p>
    <w:p w14:paraId="36E99940" w14:textId="77777777" w:rsidR="0017647A" w:rsidRPr="005E06C5" w:rsidRDefault="00C7127E" w:rsidP="00552CB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</w:pPr>
      <w:r w:rsidRPr="000151B4">
        <w:rPr>
          <w:rFonts w:ascii="Frutiger-Roman" w:hAnsi="Frutiger-Roman" w:cs="Frutiger-Roman"/>
          <w:b/>
          <w:color w:val="000000" w:themeColor="text1"/>
          <w:sz w:val="18"/>
          <w:szCs w:val="16"/>
        </w:rPr>
        <w:t>Anmeldung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bitte </w:t>
      </w:r>
      <w:r w:rsidR="007D73FB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bis </w:t>
      </w:r>
      <w:r w:rsidR="007D73FB" w:rsidRPr="002C4493">
        <w:rPr>
          <w:rFonts w:ascii="Frutiger-Roman" w:hAnsi="Frutiger-Roman" w:cs="Frutiger-Roman"/>
          <w:b/>
          <w:color w:val="000000" w:themeColor="text1"/>
          <w:sz w:val="18"/>
          <w:szCs w:val="16"/>
        </w:rPr>
        <w:t>1.</w:t>
      </w:r>
      <w:r w:rsidR="002C4493">
        <w:rPr>
          <w:rFonts w:ascii="Frutiger-Roman" w:hAnsi="Frutiger-Roman" w:cs="Frutiger-Roman"/>
          <w:b/>
          <w:color w:val="000000" w:themeColor="text1"/>
          <w:sz w:val="18"/>
          <w:szCs w:val="16"/>
        </w:rPr>
        <w:t xml:space="preserve"> </w:t>
      </w:r>
      <w:r w:rsidR="007D73FB" w:rsidRPr="005E06C5">
        <w:rPr>
          <w:rFonts w:ascii="Frutiger-Roman" w:hAnsi="Frutiger-Roman" w:cs="Frutiger-Roman"/>
          <w:b/>
          <w:color w:val="000000" w:themeColor="text1"/>
          <w:sz w:val="18"/>
          <w:szCs w:val="16"/>
          <w:lang w:val="en-GB"/>
        </w:rPr>
        <w:t>2.</w:t>
      </w:r>
      <w:r w:rsidR="002C4493" w:rsidRPr="005E06C5">
        <w:rPr>
          <w:rFonts w:ascii="Frutiger-Roman" w:hAnsi="Frutiger-Roman" w:cs="Frutiger-Roman"/>
          <w:b/>
          <w:color w:val="000000" w:themeColor="text1"/>
          <w:sz w:val="18"/>
          <w:szCs w:val="16"/>
          <w:lang w:val="en-GB"/>
        </w:rPr>
        <w:t xml:space="preserve"> </w:t>
      </w:r>
      <w:r w:rsidR="007D73FB" w:rsidRPr="005E06C5">
        <w:rPr>
          <w:rFonts w:ascii="Frutiger-Roman" w:hAnsi="Frutiger-Roman" w:cs="Frutiger-Roman"/>
          <w:b/>
          <w:color w:val="000000" w:themeColor="text1"/>
          <w:sz w:val="18"/>
          <w:szCs w:val="16"/>
          <w:lang w:val="en-GB"/>
        </w:rPr>
        <w:t>2020</w:t>
      </w:r>
      <w:r w:rsidR="00552CB7" w:rsidRPr="005E06C5"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  <w:t xml:space="preserve"> </w:t>
      </w:r>
      <w:r w:rsidR="007D73FB" w:rsidRPr="005E06C5"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  <w:t xml:space="preserve">per Email </w:t>
      </w:r>
      <w:proofErr w:type="spellStart"/>
      <w:r w:rsidR="007D73FB" w:rsidRPr="005E06C5"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  <w:t>an</w:t>
      </w:r>
      <w:proofErr w:type="spellEnd"/>
      <w:r w:rsidR="002D706D" w:rsidRPr="005E06C5"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  <w:t>:</w:t>
      </w:r>
      <w:r w:rsidR="007D73FB" w:rsidRPr="005E06C5"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  <w:t xml:space="preserve"> </w:t>
      </w:r>
      <w:hyperlink r:id="rId8" w:history="1">
        <w:r w:rsidR="007D73FB" w:rsidRPr="000151B4">
          <w:rPr>
            <w:rStyle w:val="Hyperlink"/>
            <w:rFonts w:ascii="Frutiger-Roman" w:hAnsi="Frutiger-Roman" w:cs="Frutiger-Roman"/>
            <w:color w:val="000000" w:themeColor="text1"/>
            <w:sz w:val="18"/>
            <w:szCs w:val="16"/>
            <w:lang w:val="en-GB"/>
          </w:rPr>
          <w:t>Tatjana.Ulasik@uibk.ac.at</w:t>
        </w:r>
      </w:hyperlink>
      <w:r w:rsidR="007D73FB" w:rsidRPr="000151B4">
        <w:rPr>
          <w:rFonts w:ascii="Frutiger-Roman" w:hAnsi="Frutiger-Roman" w:cs="Frutiger-Roman"/>
          <w:color w:val="000000" w:themeColor="text1"/>
          <w:sz w:val="18"/>
          <w:szCs w:val="16"/>
          <w:u w:val="single"/>
          <w:lang w:val="en-GB"/>
        </w:rPr>
        <w:t xml:space="preserve"> </w:t>
      </w:r>
      <w:r w:rsidR="00552CB7" w:rsidRPr="005E06C5"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  <w:t xml:space="preserve"> </w:t>
      </w:r>
    </w:p>
    <w:p w14:paraId="3AA90783" w14:textId="77777777" w:rsidR="0017647A" w:rsidRPr="005E06C5" w:rsidRDefault="0017647A" w:rsidP="00552CB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  <w:lang w:val="en-GB"/>
        </w:rPr>
      </w:pPr>
    </w:p>
    <w:p w14:paraId="01920F93" w14:textId="77777777" w:rsidR="00214B51" w:rsidRPr="004F4769" w:rsidRDefault="00CD33A9" w:rsidP="00552CB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mit </w:t>
      </w:r>
      <w:r w:rsidR="0017647A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Bekanntgabe, an welcher Arbeitsgruppe Sie teilnehmen möchten:</w:t>
      </w:r>
    </w:p>
    <w:p w14:paraId="5B6C2BDB" w14:textId="77777777" w:rsidR="0017647A" w:rsidRPr="004F4769" w:rsidRDefault="0017647A" w:rsidP="00552CB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</w:rPr>
      </w:pPr>
    </w:p>
    <w:p w14:paraId="5FDB45E7" w14:textId="1CC5AC5B" w:rsidR="00552CB7" w:rsidRPr="004F4769" w:rsidRDefault="0017647A" w:rsidP="0017647A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O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ab/>
      </w:r>
      <w:r w:rsidR="00552CB7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AG 1: Rechtssubjektivität und Zugang zum Recht (Artt. 12, 13 UN-BRK)</w:t>
      </w:r>
      <w:r w:rsidR="00552CB7" w:rsidRPr="004F4769">
        <w:rPr>
          <w:rFonts w:ascii="Frutiger-Roman" w:hAnsi="Frutiger-Roman" w:cs="Frutiger-Roman"/>
          <w:color w:val="000000" w:themeColor="text1"/>
          <w:sz w:val="18"/>
          <w:szCs w:val="16"/>
        </w:rPr>
        <w:br/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O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ab/>
      </w:r>
      <w:r w:rsidR="00552CB7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AG 2: Recht auf Bildung (Art. 24 UN-BRK)</w:t>
      </w:r>
      <w:r w:rsidR="00552CB7" w:rsidRPr="004F4769">
        <w:rPr>
          <w:rFonts w:ascii="Frutiger-Roman" w:hAnsi="Frutiger-Roman" w:cs="Frutiger-Roman"/>
          <w:color w:val="000000" w:themeColor="text1"/>
          <w:sz w:val="18"/>
          <w:szCs w:val="16"/>
        </w:rPr>
        <w:br/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O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ab/>
      </w:r>
      <w:r w:rsidR="00552CB7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AG 3: Recht auf Arbeit (Art. 27 UN-BRK)</w:t>
      </w:r>
      <w:r w:rsidR="00DB6042">
        <w:rPr>
          <w:rFonts w:ascii="Frutiger-Roman" w:hAnsi="Frutiger-Roman" w:cs="Frutiger-Roman"/>
          <w:color w:val="000000" w:themeColor="text1"/>
          <w:sz w:val="18"/>
          <w:szCs w:val="16"/>
        </w:rPr>
        <w:br/>
      </w:r>
    </w:p>
    <w:p w14:paraId="28403FBC" w14:textId="7C56D2B8" w:rsidR="007D73FB" w:rsidRPr="000151B4" w:rsidRDefault="007D73FB">
      <w:pPr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0151B4">
        <w:rPr>
          <w:rFonts w:ascii="Frutiger-Roman" w:hAnsi="Frutiger-Roman" w:cs="Frutiger-Roman"/>
          <w:b/>
          <w:color w:val="000000" w:themeColor="text1"/>
          <w:sz w:val="18"/>
          <w:szCs w:val="16"/>
        </w:rPr>
        <w:t>Achtung</w:t>
      </w:r>
      <w:r w:rsidRPr="000151B4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: Die </w:t>
      </w:r>
      <w:proofErr w:type="spellStart"/>
      <w:r w:rsidRPr="000151B4">
        <w:rPr>
          <w:rFonts w:ascii="Frutiger-Roman" w:hAnsi="Frutiger-Roman" w:cs="Frutiger-Roman"/>
          <w:color w:val="000000" w:themeColor="text1"/>
          <w:sz w:val="18"/>
          <w:szCs w:val="16"/>
        </w:rPr>
        <w:t>Teilnehmer</w:t>
      </w:r>
      <w:r w:rsidR="005E06C5" w:rsidRPr="000151B4">
        <w:rPr>
          <w:rFonts w:ascii="Frutiger-Roman" w:hAnsi="Frutiger-Roman" w:cs="Frutiger-Roman"/>
          <w:color w:val="000000" w:themeColor="text1"/>
          <w:sz w:val="18"/>
          <w:szCs w:val="16"/>
        </w:rPr>
        <w:t>Innen</w:t>
      </w:r>
      <w:r w:rsidRPr="000151B4">
        <w:rPr>
          <w:rFonts w:ascii="Frutiger-Roman" w:hAnsi="Frutiger-Roman" w:cs="Frutiger-Roman"/>
          <w:color w:val="000000" w:themeColor="text1"/>
          <w:sz w:val="18"/>
          <w:szCs w:val="16"/>
        </w:rPr>
        <w:t>zahl</w:t>
      </w:r>
      <w:proofErr w:type="spellEnd"/>
      <w:r w:rsidRPr="000151B4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ist mit 100 begrenzt.</w:t>
      </w:r>
    </w:p>
    <w:p w14:paraId="46181BD7" w14:textId="0B6241BD" w:rsidR="0095619E" w:rsidRPr="000151B4" w:rsidRDefault="0095619E">
      <w:pPr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0151B4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Während der Veranstaltung stehen </w:t>
      </w:r>
      <w:proofErr w:type="spellStart"/>
      <w:r w:rsidRPr="000151B4">
        <w:rPr>
          <w:rFonts w:ascii="Frutiger-Roman" w:hAnsi="Frutiger-Roman" w:cs="Frutiger-Roman"/>
          <w:b/>
          <w:color w:val="000000" w:themeColor="text1"/>
          <w:sz w:val="18"/>
          <w:szCs w:val="16"/>
        </w:rPr>
        <w:t>GebärdendolmetscherInnen</w:t>
      </w:r>
      <w:proofErr w:type="spellEnd"/>
      <w:r w:rsidRPr="000151B4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zur Verfügung. Wir bitten um Bekanntgabe der Vortragsreihen, für die sie eine Übersetzung wünschen.</w:t>
      </w:r>
      <w:r w:rsidR="00B73145" w:rsidRPr="000151B4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Die Vortragsräume werden mit </w:t>
      </w:r>
      <w:r w:rsidR="00467C58">
        <w:rPr>
          <w:rFonts w:ascii="Frutiger-Roman" w:hAnsi="Frutiger-Roman" w:cs="Frutiger-Roman"/>
          <w:color w:val="000000" w:themeColor="text1"/>
          <w:sz w:val="18"/>
          <w:szCs w:val="16"/>
        </w:rPr>
        <w:t>induktiven Höranlagen</w:t>
      </w:r>
      <w:r w:rsidR="00B73145" w:rsidRPr="000151B4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ausgestattet.</w:t>
      </w:r>
    </w:p>
    <w:p w14:paraId="43D9DCD9" w14:textId="6F7BBD8A" w:rsidR="00CD33A9" w:rsidRPr="002C4493" w:rsidRDefault="00552CB7" w:rsidP="00CD33A9">
      <w:pPr>
        <w:rPr>
          <w:rFonts w:ascii="Frutiger-Roman" w:hAnsi="Frutiger-Roman" w:cs="Frutiger-Roman"/>
          <w:color w:val="000000" w:themeColor="text1"/>
          <w:sz w:val="18"/>
          <w:szCs w:val="16"/>
        </w:rPr>
      </w:pP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Wir bemühen uns die Veranstaltung bestmöglich barrierefrei zu gestalten</w:t>
      </w:r>
      <w:r w:rsidR="002C4493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. </w:t>
      </w:r>
      <w:r w:rsidR="00CD33A9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Daher 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bitte</w:t>
      </w:r>
      <w:r w:rsidR="00CD33A9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n wir Sie, uns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im Vorfeld bis </w:t>
      </w:r>
      <w:r w:rsidR="007D73FB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1.2.2020 </w:t>
      </w:r>
      <w:r w:rsidR="00CD33A9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>zu informieren, wenn</w:t>
      </w:r>
      <w:r w:rsidR="00051CF4" w:rsidRPr="004F4769">
        <w:rPr>
          <w:rFonts w:ascii="Frutiger-Roman" w:hAnsi="Frutiger-Roman" w:cs="Frutiger-Roman"/>
          <w:color w:val="000000" w:themeColor="text1"/>
          <w:sz w:val="18"/>
          <w:szCs w:val="16"/>
        </w:rPr>
        <w:t xml:space="preserve"> Sie Unterstützung benötigen p</w:t>
      </w:r>
      <w:r w:rsidRPr="004F4769"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  <w:t>er Email an:</w:t>
      </w:r>
      <w:r w:rsidR="0017647A" w:rsidRPr="004F4769"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  <w:t xml:space="preserve"> Tatjana.Ulasik@uibk.ac.at</w:t>
      </w:r>
      <w:r w:rsidR="00051CF4" w:rsidRPr="004F4769"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  <w:t xml:space="preserve"> </w:t>
      </w:r>
      <w:r w:rsidR="00CD33A9" w:rsidRPr="004F4769"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  <w:t>oder per Telefon</w:t>
      </w:r>
      <w:r w:rsidR="00051CF4" w:rsidRPr="004F4769"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  <w:t xml:space="preserve"> 0043/512-507-81209</w:t>
      </w:r>
    </w:p>
    <w:p w14:paraId="17FA4A99" w14:textId="77777777" w:rsidR="00DB78BE" w:rsidRDefault="0030602E" w:rsidP="0030602E">
      <w:pPr>
        <w:rPr>
          <w:sz w:val="16"/>
        </w:rPr>
      </w:pPr>
      <w:r w:rsidRPr="002C4493">
        <w:rPr>
          <w:rFonts w:ascii="Frutiger-LightItalic" w:hAnsi="Frutiger-LightItalic" w:cs="Frutiger-LightItalic"/>
          <w:i/>
          <w:iCs/>
          <w:color w:val="1A1A1A"/>
          <w:sz w:val="18"/>
          <w:szCs w:val="18"/>
        </w:rPr>
        <w:t>Meh</w:t>
      </w:r>
      <w:r w:rsidR="0017647A" w:rsidRPr="002C4493">
        <w:rPr>
          <w:rFonts w:ascii="Frutiger-LightItalic" w:hAnsi="Frutiger-LightItalic" w:cs="Frutiger-LightItalic"/>
          <w:i/>
          <w:iCs/>
          <w:color w:val="1A1A1A"/>
          <w:sz w:val="18"/>
          <w:szCs w:val="18"/>
        </w:rPr>
        <w:t>r Information dazu erhalten Sie</w:t>
      </w:r>
      <w:r w:rsidRPr="002C4493">
        <w:rPr>
          <w:rFonts w:ascii="Frutiger-LightItalic" w:hAnsi="Frutiger-LightItalic" w:cs="Frutiger-LightItalic"/>
          <w:i/>
          <w:iCs/>
          <w:color w:val="1A1A1A"/>
          <w:sz w:val="18"/>
          <w:szCs w:val="18"/>
        </w:rPr>
        <w:t xml:space="preserve"> </w:t>
      </w:r>
      <w:r w:rsidR="0017647A" w:rsidRPr="002C4493">
        <w:rPr>
          <w:rFonts w:ascii="Frutiger-LightItalic" w:hAnsi="Frutiger-LightItalic" w:cs="Frutiger-LightItalic"/>
          <w:i/>
          <w:iCs/>
          <w:color w:val="1A1A1A"/>
          <w:sz w:val="18"/>
          <w:szCs w:val="18"/>
        </w:rPr>
        <w:t xml:space="preserve">unter: </w:t>
      </w:r>
      <w:hyperlink r:id="rId9" w:history="1">
        <w:r w:rsidR="0017647A" w:rsidRPr="007D73FB">
          <w:rPr>
            <w:rStyle w:val="Hyperlink"/>
            <w:sz w:val="18"/>
          </w:rPr>
          <w:t>https://www.uibk.ac.at/zivilrecht/team/ganner/aktuelles.html</w:t>
        </w:r>
      </w:hyperlink>
    </w:p>
    <w:p w14:paraId="6F5D7E6A" w14:textId="44BF0A45" w:rsidR="00FA5161" w:rsidRPr="00B73145" w:rsidRDefault="00DB78BE" w:rsidP="00B73145">
      <w:pPr>
        <w:spacing w:after="60"/>
        <w:rPr>
          <w:noProof/>
          <w:sz w:val="28"/>
          <w:lang w:val="de-AT" w:eastAsia="de-AT"/>
        </w:rPr>
      </w:pPr>
      <w:r w:rsidRPr="00B73145">
        <w:rPr>
          <w:sz w:val="20"/>
        </w:rPr>
        <w:t>Mit Unterstützung von:</w:t>
      </w:r>
      <w:r w:rsidR="00DB6042" w:rsidRPr="00B73145">
        <w:rPr>
          <w:noProof/>
          <w:sz w:val="28"/>
          <w:lang w:val="de-AT" w:eastAsia="de-AT"/>
        </w:rPr>
        <w:t xml:space="preserve"> </w:t>
      </w:r>
    </w:p>
    <w:p w14:paraId="6D44C5F1" w14:textId="6FF9D227" w:rsidR="00FA5161" w:rsidRDefault="00B25261" w:rsidP="00B73145">
      <w:pPr>
        <w:spacing w:after="60"/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70092B9" wp14:editId="5FBC6BE8">
            <wp:simplePos x="0" y="0"/>
            <wp:positionH relativeFrom="column">
              <wp:posOffset>-125730</wp:posOffset>
            </wp:positionH>
            <wp:positionV relativeFrom="paragraph">
              <wp:posOffset>82550</wp:posOffset>
            </wp:positionV>
            <wp:extent cx="1325880" cy="419100"/>
            <wp:effectExtent l="0" t="0" r="7620" b="0"/>
            <wp:wrapThrough wrapText="bothSides">
              <wp:wrapPolygon edited="0">
                <wp:start x="0" y="0"/>
                <wp:lineTo x="0" y="20618"/>
                <wp:lineTo x="21414" y="20618"/>
                <wp:lineTo x="21414" y="0"/>
                <wp:lineTo x="0" y="0"/>
              </wp:wrapPolygon>
            </wp:wrapThrough>
            <wp:docPr id="4" name="Grafik 4" descr="J:\c305\Team Ganner\Tagung_U-BRK 2020\WEB\Uni Ibk LOGO wei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305\Team Ganner\Tagung_U-BRK 2020\WEB\Uni Ibk LOGO wei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13258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AA0D2" w14:textId="12CD901A" w:rsidR="00FA5161" w:rsidRDefault="00B73145" w:rsidP="00B73145">
      <w:pPr>
        <w:spacing w:after="60"/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</w:pPr>
      <w:r>
        <w:rPr>
          <w:rFonts w:ascii="Frutiger-Roman" w:hAnsi="Frutiger-Roman" w:cs="Frutiger-Roman"/>
          <w:color w:val="000000" w:themeColor="text1"/>
          <w:sz w:val="18"/>
          <w:szCs w:val="16"/>
          <w:lang w:val="de-AT"/>
        </w:rPr>
        <w:br/>
      </w:r>
    </w:p>
    <w:p w14:paraId="58F19D80" w14:textId="2D5FA74E" w:rsidR="00FA5161" w:rsidRPr="00FA5161" w:rsidRDefault="00B25261" w:rsidP="00FA5161">
      <w:pPr>
        <w:rPr>
          <w:rFonts w:ascii="Frutiger-Roman" w:hAnsi="Frutiger-Roman" w:cs="Frutiger-Roman"/>
          <w:color w:val="767171" w:themeColor="background2" w:themeShade="80"/>
          <w:sz w:val="18"/>
          <w:szCs w:val="16"/>
          <w:lang w:val="de-AT"/>
        </w:rPr>
      </w:pPr>
      <w:r>
        <w:rPr>
          <w:rFonts w:ascii="Frutiger-Roman" w:hAnsi="Frutiger-Roman" w:cs="Frutiger-Roman"/>
          <w:color w:val="767171" w:themeColor="background2" w:themeShade="80"/>
          <w:sz w:val="18"/>
          <w:szCs w:val="16"/>
          <w:lang w:val="de-AT"/>
        </w:rPr>
        <w:t xml:space="preserve">      </w:t>
      </w:r>
      <w:r w:rsidR="00FA5161" w:rsidRPr="00FA5161">
        <w:rPr>
          <w:rFonts w:ascii="Frutiger-Roman" w:hAnsi="Frutiger-Roman" w:cs="Frutiger-Roman"/>
          <w:color w:val="767171" w:themeColor="background2" w:themeShade="80"/>
          <w:sz w:val="18"/>
          <w:szCs w:val="16"/>
          <w:lang w:val="de-AT"/>
        </w:rPr>
        <w:t>Büro der Behindertenbeauftragten</w:t>
      </w:r>
    </w:p>
    <w:p w14:paraId="70DEC0C1" w14:textId="48C841EF" w:rsidR="00214B51" w:rsidRDefault="007D73FB" w:rsidP="00FA5161">
      <w:r>
        <w:rPr>
          <w:noProof/>
          <w:lang w:eastAsia="de-DE"/>
        </w:rPr>
        <w:drawing>
          <wp:anchor distT="0" distB="0" distL="114300" distR="114300" simplePos="0" relativeHeight="251657728" behindDoc="1" locked="1" layoutInCell="1" allowOverlap="1" wp14:anchorId="40F35F96" wp14:editId="6C78DE5A">
            <wp:simplePos x="0" y="0"/>
            <wp:positionH relativeFrom="column">
              <wp:posOffset>-2371725</wp:posOffset>
            </wp:positionH>
            <wp:positionV relativeFrom="page">
              <wp:posOffset>6522085</wp:posOffset>
            </wp:positionV>
            <wp:extent cx="568325" cy="568325"/>
            <wp:effectExtent l="0" t="0" r="3175" b="3175"/>
            <wp:wrapNone/>
            <wp:docPr id="1" name="Grafik 1" descr="https://www.tirol.gv.at/fileadmin/presse/bilder/Logo/Landeslogo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irol.gv.at/fileadmin/presse/bilder/Logo/Landeslogo_4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4656" behindDoc="1" locked="1" layoutInCell="1" allowOverlap="1" wp14:anchorId="44EFCEE9" wp14:editId="2B1F3923">
            <wp:simplePos x="0" y="0"/>
            <wp:positionH relativeFrom="page">
              <wp:posOffset>709295</wp:posOffset>
            </wp:positionH>
            <wp:positionV relativeFrom="page">
              <wp:posOffset>6704965</wp:posOffset>
            </wp:positionV>
            <wp:extent cx="2105660" cy="388620"/>
            <wp:effectExtent l="0" t="0" r="889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800" behindDoc="1" locked="1" layoutInCell="1" allowOverlap="1" wp14:anchorId="6F216207" wp14:editId="6864E182">
            <wp:simplePos x="0" y="0"/>
            <wp:positionH relativeFrom="column">
              <wp:posOffset>-2670810</wp:posOffset>
            </wp:positionH>
            <wp:positionV relativeFrom="page">
              <wp:posOffset>5825490</wp:posOffset>
            </wp:positionV>
            <wp:extent cx="1252220" cy="622300"/>
            <wp:effectExtent l="0" t="0" r="5080" b="6350"/>
            <wp:wrapNone/>
            <wp:docPr id="2" name="Grafik 2" descr="J:\c305\Team Ganner\Tagung_U-BRK 2020\WEB\vorarlber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c305\Team Ganner\Tagung_U-BRK 2020\WEB\vorarlberg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5A1C1" w14:textId="56EE3790" w:rsidR="00214B51" w:rsidRDefault="00214B51"/>
    <w:p w14:paraId="036B237D" w14:textId="623AA998" w:rsidR="00FF446B" w:rsidRDefault="00FF446B"/>
    <w:p w14:paraId="403D12A1" w14:textId="77777777" w:rsidR="00FF446B" w:rsidRDefault="007D73FB">
      <w:r>
        <w:rPr>
          <w:noProof/>
          <w:lang w:eastAsia="de-DE"/>
        </w:rPr>
        <w:drawing>
          <wp:anchor distT="0" distB="0" distL="114300" distR="114300" simplePos="0" relativeHeight="251661312" behindDoc="1" locked="1" layoutInCell="1" allowOverlap="1" wp14:anchorId="08039180" wp14:editId="0BF19F50">
            <wp:simplePos x="0" y="0"/>
            <wp:positionH relativeFrom="column">
              <wp:posOffset>2511396</wp:posOffset>
            </wp:positionH>
            <wp:positionV relativeFrom="page">
              <wp:posOffset>435610</wp:posOffset>
            </wp:positionV>
            <wp:extent cx="2548800" cy="738000"/>
            <wp:effectExtent l="0" t="0" r="4445" b="5080"/>
            <wp:wrapNone/>
            <wp:docPr id="3" name="Grafik 3" descr="J:\c305\Team Ganner\Tagung_U-BRK 2020\WEB\Uni Kasse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c305\Team Ganner\Tagung_U-BRK 2020\WEB\Uni Kassel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08861" w14:textId="77777777" w:rsidR="00FF446B" w:rsidRDefault="00FF446B"/>
    <w:p w14:paraId="697C9534" w14:textId="77777777" w:rsidR="00FF446B" w:rsidRDefault="00FF446B"/>
    <w:p w14:paraId="6B74CCEC" w14:textId="77777777" w:rsidR="00DF2986" w:rsidRDefault="00DF2986"/>
    <w:p w14:paraId="7AE67331" w14:textId="77777777" w:rsidR="00DF2986" w:rsidRDefault="00DF2986"/>
    <w:p w14:paraId="75DE0992" w14:textId="77777777" w:rsidR="00DF2986" w:rsidRDefault="00DF2986"/>
    <w:p w14:paraId="62222018" w14:textId="77777777" w:rsidR="00F965A7" w:rsidRDefault="00F965A7"/>
    <w:p w14:paraId="04974E65" w14:textId="77777777" w:rsidR="00214B51" w:rsidRPr="004F4769" w:rsidRDefault="00214B51" w:rsidP="00F965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Frutiger-Roman" w:hAnsi="Frutiger-Roman" w:cs="Frutiger-Light"/>
          <w:color w:val="000000" w:themeColor="text1"/>
          <w:sz w:val="38"/>
          <w:szCs w:val="40"/>
        </w:rPr>
      </w:pPr>
      <w:r w:rsidRPr="004F4769">
        <w:rPr>
          <w:rFonts w:ascii="Frutiger-Roman" w:hAnsi="Frutiger-Roman" w:cs="Frutiger-Light"/>
          <w:color w:val="000000" w:themeColor="text1"/>
          <w:sz w:val="38"/>
          <w:szCs w:val="40"/>
        </w:rPr>
        <w:t>Einladung</w:t>
      </w:r>
    </w:p>
    <w:p w14:paraId="3BA72413" w14:textId="77777777" w:rsidR="004F4769" w:rsidRDefault="004F4769" w:rsidP="00F965A7">
      <w:pPr>
        <w:ind w:firstLine="708"/>
        <w:jc w:val="center"/>
        <w:rPr>
          <w:rFonts w:ascii="Frutiger-Roman" w:hAnsi="Frutiger-Roman" w:cs="Frutiger-Roman"/>
          <w:color w:val="000000" w:themeColor="text1"/>
          <w:sz w:val="24"/>
          <w:szCs w:val="20"/>
        </w:rPr>
      </w:pPr>
    </w:p>
    <w:p w14:paraId="161FCD43" w14:textId="77777777" w:rsidR="00214B51" w:rsidRPr="004F4769" w:rsidRDefault="00214B51" w:rsidP="00F965A7">
      <w:pPr>
        <w:ind w:firstLine="708"/>
        <w:jc w:val="center"/>
        <w:rPr>
          <w:rFonts w:ascii="Frutiger-Roman" w:hAnsi="Frutiger-Roman"/>
          <w:color w:val="000000" w:themeColor="text1"/>
          <w:sz w:val="26"/>
        </w:rPr>
      </w:pPr>
      <w:r w:rsidRPr="004F4769">
        <w:rPr>
          <w:rFonts w:ascii="Frutiger-Roman" w:hAnsi="Frutiger-Roman" w:cs="Frutiger-Roman"/>
          <w:color w:val="000000" w:themeColor="text1"/>
          <w:sz w:val="24"/>
          <w:szCs w:val="20"/>
        </w:rPr>
        <w:t>zur Tagung</w:t>
      </w:r>
    </w:p>
    <w:p w14:paraId="5D124D71" w14:textId="77777777" w:rsidR="009342D0" w:rsidRPr="00F965A7" w:rsidRDefault="009342D0">
      <w:pPr>
        <w:rPr>
          <w:rFonts w:ascii="Frutiger-Roman" w:hAnsi="Frutiger-Roman"/>
        </w:rPr>
      </w:pPr>
    </w:p>
    <w:p w14:paraId="2231DA8B" w14:textId="77777777" w:rsidR="00E10311" w:rsidRPr="00F965A7" w:rsidRDefault="007C5283" w:rsidP="00F965A7">
      <w:pPr>
        <w:autoSpaceDE w:val="0"/>
        <w:autoSpaceDN w:val="0"/>
        <w:adjustRightInd w:val="0"/>
        <w:spacing w:after="0" w:line="240" w:lineRule="auto"/>
        <w:jc w:val="center"/>
        <w:rPr>
          <w:rFonts w:ascii="Frutiger-Roman" w:hAnsi="Frutiger-Roman" w:cs="Frutiger-Roman"/>
          <w:color w:val="000071"/>
          <w:sz w:val="30"/>
          <w:szCs w:val="30"/>
        </w:rPr>
      </w:pPr>
      <w:r w:rsidRPr="00F965A7">
        <w:rPr>
          <w:rFonts w:ascii="Frutiger-Roman" w:hAnsi="Frutiger-Roman"/>
          <w:b/>
          <w:sz w:val="24"/>
        </w:rPr>
        <w:t xml:space="preserve">Die Umsetzung der UN-Behindertenrechtskonvention </w:t>
      </w:r>
      <w:r w:rsidRPr="00F965A7">
        <w:rPr>
          <w:rFonts w:ascii="Frutiger-Roman" w:hAnsi="Frutiger-Roman"/>
          <w:b/>
          <w:sz w:val="24"/>
        </w:rPr>
        <w:br/>
        <w:t>in Österreich und Deutschland</w:t>
      </w:r>
    </w:p>
    <w:p w14:paraId="40A532EB" w14:textId="77777777" w:rsidR="00DF2986" w:rsidRPr="00F965A7" w:rsidRDefault="00DF2986" w:rsidP="00214B51">
      <w:pPr>
        <w:ind w:firstLine="708"/>
        <w:rPr>
          <w:rFonts w:ascii="Frutiger-Roman" w:hAnsi="Frutiger-Roman" w:cs="Frutiger-Roman"/>
          <w:color w:val="000071"/>
          <w:sz w:val="30"/>
          <w:szCs w:val="30"/>
        </w:rPr>
      </w:pPr>
    </w:p>
    <w:p w14:paraId="1C9F37EA" w14:textId="77777777" w:rsidR="00E10311" w:rsidRPr="007C6C74" w:rsidRDefault="007C5283" w:rsidP="004F4769">
      <w:pPr>
        <w:ind w:firstLine="708"/>
        <w:jc w:val="center"/>
        <w:rPr>
          <w:rFonts w:ascii="Frutiger-Roman" w:hAnsi="Frutiger-Roman" w:cs="Frutiger-Bold"/>
          <w:b/>
          <w:bCs/>
          <w:color w:val="666666"/>
          <w:sz w:val="18"/>
          <w:szCs w:val="20"/>
        </w:rPr>
      </w:pPr>
      <w:r w:rsidRPr="007C6C74">
        <w:rPr>
          <w:rFonts w:ascii="Frutiger-Roman" w:hAnsi="Frutiger-Roman"/>
          <w:b/>
          <w:sz w:val="20"/>
        </w:rPr>
        <w:t>Donnerstag, 13. Februar 2020</w:t>
      </w:r>
    </w:p>
    <w:p w14:paraId="2330DDFB" w14:textId="3B4EC3D6" w:rsidR="00E10311" w:rsidRPr="0082174A" w:rsidRDefault="007C5283" w:rsidP="004F476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Frutiger-Roman" w:hAnsi="Frutiger-Roman" w:cs="Frutiger-Light"/>
          <w:color w:val="1A1A1A"/>
          <w:sz w:val="20"/>
          <w:szCs w:val="20"/>
          <w:lang w:val="de-AT"/>
        </w:rPr>
      </w:pPr>
      <w:r w:rsidRPr="005E06C5">
        <w:rPr>
          <w:rFonts w:ascii="Frutiger-Roman" w:hAnsi="Frutiger-Roman" w:cs="Frutiger-Light"/>
          <w:color w:val="1A1A1A"/>
          <w:sz w:val="20"/>
          <w:szCs w:val="20"/>
          <w:lang w:val="de-AT"/>
        </w:rPr>
        <w:t>Aula</w:t>
      </w:r>
      <w:r w:rsidR="007D73FB" w:rsidRPr="005E06C5">
        <w:rPr>
          <w:rFonts w:ascii="Frutiger-Roman" w:hAnsi="Frutiger-Roman" w:cs="Frutiger-Light"/>
          <w:color w:val="1A1A1A"/>
          <w:sz w:val="20"/>
          <w:szCs w:val="20"/>
          <w:lang w:val="de-AT"/>
        </w:rPr>
        <w:t xml:space="preserve"> (</w:t>
      </w:r>
      <w:r w:rsidR="00F965A7" w:rsidRPr="005E06C5">
        <w:rPr>
          <w:rFonts w:ascii="Frutiger-Roman" w:hAnsi="Frutiger-Roman" w:cs="Frutiger-Light"/>
          <w:color w:val="1A1A1A"/>
          <w:sz w:val="20"/>
          <w:szCs w:val="20"/>
          <w:lang w:val="de-AT"/>
        </w:rPr>
        <w:t>1. Stock</w:t>
      </w:r>
      <w:r w:rsidR="007D73FB" w:rsidRPr="005E06C5">
        <w:rPr>
          <w:rFonts w:ascii="Frutiger-Roman" w:hAnsi="Frutiger-Roman" w:cs="Frutiger-Light"/>
          <w:color w:val="1A1A1A"/>
          <w:sz w:val="20"/>
          <w:szCs w:val="20"/>
          <w:lang w:val="de-AT"/>
        </w:rPr>
        <w:t>)</w:t>
      </w:r>
    </w:p>
    <w:p w14:paraId="24C0B516" w14:textId="77777777" w:rsidR="009342D0" w:rsidRPr="00F965A7" w:rsidRDefault="00CD001E" w:rsidP="004F4769">
      <w:pPr>
        <w:ind w:firstLine="708"/>
        <w:jc w:val="center"/>
        <w:rPr>
          <w:rFonts w:ascii="Frutiger-Roman" w:hAnsi="Frutiger-Roman" w:cs="Frutiger-Light"/>
          <w:color w:val="1A1A1A"/>
          <w:sz w:val="20"/>
          <w:szCs w:val="20"/>
        </w:rPr>
      </w:pPr>
      <w:r w:rsidRPr="00F965A7">
        <w:rPr>
          <w:rFonts w:ascii="Frutiger-Roman" w:hAnsi="Frutiger-Roman" w:cs="Frutiger-Light"/>
          <w:color w:val="1A1A1A"/>
          <w:sz w:val="20"/>
          <w:szCs w:val="20"/>
        </w:rPr>
        <w:t>Innrain 52, 6020 Innsbruck</w:t>
      </w:r>
    </w:p>
    <w:p w14:paraId="1CF41617" w14:textId="77777777" w:rsidR="00FA5161" w:rsidRDefault="00FA5161" w:rsidP="00F965A7">
      <w:pPr>
        <w:outlineLvl w:val="0"/>
        <w:rPr>
          <w:rFonts w:ascii="Frutiger-Bold" w:hAnsi="Frutiger-Bold" w:cs="Frutiger-Bold"/>
          <w:b/>
          <w:bCs/>
          <w:color w:val="000000" w:themeColor="text1"/>
          <w:sz w:val="24"/>
          <w:szCs w:val="20"/>
        </w:rPr>
      </w:pPr>
    </w:p>
    <w:p w14:paraId="0FEFCABD" w14:textId="77777777" w:rsidR="00BD4DBA" w:rsidRPr="00E1490D" w:rsidRDefault="006A6284" w:rsidP="00F965A7">
      <w:pPr>
        <w:outlineLvl w:val="0"/>
        <w:rPr>
          <w:rFonts w:ascii="Frutiger-Bold" w:hAnsi="Frutiger-Bold"/>
          <w:b/>
          <w:color w:val="000000" w:themeColor="text1"/>
          <w:szCs w:val="20"/>
        </w:rPr>
      </w:pPr>
      <w:r w:rsidRPr="004F4769">
        <w:rPr>
          <w:rFonts w:ascii="Frutiger-Bold" w:hAnsi="Frutiger-Bold" w:cs="Frutiger-Bold"/>
          <w:b/>
          <w:bCs/>
          <w:color w:val="000000" w:themeColor="text1"/>
          <w:sz w:val="24"/>
          <w:szCs w:val="20"/>
        </w:rPr>
        <w:lastRenderedPageBreak/>
        <w:t>Programm:</w:t>
      </w:r>
      <w:r w:rsidRPr="004F4769">
        <w:rPr>
          <w:rFonts w:ascii="Frutiger-Roman" w:hAnsi="Frutiger-Roman" w:cs="Frutiger-Roman"/>
          <w:color w:val="000000" w:themeColor="text1"/>
          <w:sz w:val="16"/>
          <w:szCs w:val="16"/>
        </w:rPr>
        <w:t xml:space="preserve">                                                </w:t>
      </w:r>
      <w:r w:rsidRPr="004F4769">
        <w:rPr>
          <w:rFonts w:ascii="Frutiger-Bold" w:hAnsi="Frutiger-Bold" w:cs="Frutiger-Roman"/>
          <w:color w:val="000000" w:themeColor="text1"/>
          <w:sz w:val="20"/>
          <w:szCs w:val="20"/>
        </w:rPr>
        <w:t xml:space="preserve">       </w:t>
      </w:r>
      <w:r w:rsidR="00F965A7" w:rsidRPr="00E1490D">
        <w:rPr>
          <w:rFonts w:ascii="Frutiger-Bold" w:hAnsi="Frutiger-Bold"/>
          <w:color w:val="000000" w:themeColor="text1"/>
          <w:sz w:val="18"/>
          <w:szCs w:val="20"/>
        </w:rPr>
        <w:t>D</w:t>
      </w:r>
      <w:r w:rsidR="00BD4DBA" w:rsidRPr="00E1490D">
        <w:rPr>
          <w:rFonts w:ascii="Frutiger-Bold" w:hAnsi="Frutiger-Bold"/>
          <w:color w:val="000000" w:themeColor="text1"/>
          <w:sz w:val="18"/>
          <w:szCs w:val="20"/>
        </w:rPr>
        <w:t>onnerstag, 13. Februar 2020</w:t>
      </w:r>
      <w:r w:rsidR="00F965A7" w:rsidRPr="00E1490D">
        <w:rPr>
          <w:rFonts w:ascii="Frutiger-Bold" w:hAnsi="Frutiger-Bold"/>
          <w:color w:val="000000" w:themeColor="text1"/>
          <w:sz w:val="18"/>
          <w:szCs w:val="20"/>
        </w:rPr>
        <w:t>, Aula</w:t>
      </w:r>
    </w:p>
    <w:p w14:paraId="7D415B8B" w14:textId="049914E7" w:rsidR="00BD4DBA" w:rsidRPr="004F4769" w:rsidRDefault="00BD4DBA" w:rsidP="00FA5161">
      <w:pPr>
        <w:spacing w:after="0"/>
        <w:rPr>
          <w:rFonts w:ascii="Frutiger-Bold" w:hAnsi="Frutiger-Bold"/>
          <w:b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9:00</w:t>
      </w:r>
      <w:r w:rsidR="007C6E2B" w:rsidRPr="004F4769">
        <w:rPr>
          <w:rFonts w:ascii="Frutiger-Bold" w:hAnsi="Frutiger-Bold"/>
          <w:b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10:00 Begrüßung und Einführung</w:t>
      </w:r>
    </w:p>
    <w:p w14:paraId="4F61EE1D" w14:textId="77777777" w:rsidR="00BD4DBA" w:rsidRPr="00F51E24" w:rsidRDefault="00BD4DBA" w:rsidP="00BD4DBA">
      <w:pPr>
        <w:pStyle w:val="Listenabsatz"/>
        <w:numPr>
          <w:ilvl w:val="0"/>
          <w:numId w:val="1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F51E24">
        <w:rPr>
          <w:rFonts w:ascii="Frutiger-Bold" w:hAnsi="Frutiger-Bold"/>
          <w:color w:val="000000" w:themeColor="text1"/>
          <w:sz w:val="20"/>
          <w:szCs w:val="20"/>
        </w:rPr>
        <w:t>Rektor, Tilman Märk (5 Minuten)</w:t>
      </w:r>
    </w:p>
    <w:p w14:paraId="7AF8A9DF" w14:textId="77777777" w:rsidR="00BD4DBA" w:rsidRPr="00F51E24" w:rsidRDefault="00BD4DBA" w:rsidP="00BD4DBA">
      <w:pPr>
        <w:pStyle w:val="Listenabsatz"/>
        <w:numPr>
          <w:ilvl w:val="0"/>
          <w:numId w:val="1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F51E24">
        <w:rPr>
          <w:rFonts w:ascii="Frutiger-Bold" w:hAnsi="Frutiger-Bold"/>
          <w:color w:val="000000" w:themeColor="text1"/>
          <w:sz w:val="20"/>
          <w:szCs w:val="20"/>
        </w:rPr>
        <w:t>Dekan, Christian Markl (5 Minuten)</w:t>
      </w:r>
    </w:p>
    <w:p w14:paraId="3099B9F6" w14:textId="77777777" w:rsidR="00BD4DBA" w:rsidRPr="004F4769" w:rsidRDefault="00BD4DBA" w:rsidP="00FA5161">
      <w:pPr>
        <w:pStyle w:val="Listenabsatz"/>
        <w:numPr>
          <w:ilvl w:val="0"/>
          <w:numId w:val="1"/>
        </w:numPr>
        <w:spacing w:after="0"/>
        <w:rPr>
          <w:rFonts w:ascii="Frutiger-Bold" w:hAnsi="Frutiger-Bold"/>
          <w:color w:val="000000" w:themeColor="text1"/>
          <w:sz w:val="20"/>
          <w:szCs w:val="20"/>
        </w:rPr>
      </w:pPr>
      <w:r w:rsidRPr="00F51E24">
        <w:rPr>
          <w:rFonts w:ascii="Frutiger-Bold" w:hAnsi="Frutiger-Bold"/>
          <w:color w:val="000000" w:themeColor="text1"/>
          <w:sz w:val="20"/>
          <w:szCs w:val="20"/>
        </w:rPr>
        <w:t>Einblicke in die UN-BRK und ihre Ums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etzung in Österreich und Deutschland</w:t>
      </w:r>
      <w:r w:rsidR="00CD33A9" w:rsidRPr="004F4769">
        <w:rPr>
          <w:rFonts w:ascii="Frutiger-Bold" w:hAnsi="Frutiger-Bold"/>
          <w:color w:val="000000" w:themeColor="text1"/>
          <w:sz w:val="20"/>
          <w:szCs w:val="20"/>
        </w:rPr>
        <w:t xml:space="preserve"> – Michael Ganner</w:t>
      </w:r>
      <w:r w:rsidR="00AB5918">
        <w:rPr>
          <w:rFonts w:ascii="Frutiger-Bold" w:hAnsi="Frutiger-Bold"/>
          <w:color w:val="000000" w:themeColor="text1"/>
          <w:sz w:val="20"/>
          <w:szCs w:val="20"/>
        </w:rPr>
        <w:t>, Universität Innsbruck,</w:t>
      </w:r>
      <w:r w:rsidR="00CD33A9" w:rsidRPr="004F4769">
        <w:rPr>
          <w:rFonts w:ascii="Frutiger-Bold" w:hAnsi="Frutiger-Bold"/>
          <w:color w:val="000000" w:themeColor="text1"/>
          <w:sz w:val="20"/>
          <w:szCs w:val="20"/>
        </w:rPr>
        <w:t xml:space="preserve"> und Felix Welti</w:t>
      </w:r>
      <w:r w:rsidR="00AB5918">
        <w:rPr>
          <w:rFonts w:ascii="Frutiger-Bold" w:hAnsi="Frutiger-Bold"/>
          <w:color w:val="000000" w:themeColor="text1"/>
          <w:sz w:val="20"/>
          <w:szCs w:val="20"/>
        </w:rPr>
        <w:t>, Universität Kassel</w:t>
      </w:r>
    </w:p>
    <w:p w14:paraId="39493AAE" w14:textId="6EDE8094" w:rsidR="00AA5B31" w:rsidRDefault="00F965A7" w:rsidP="00AA5B31">
      <w:p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10:00</w:t>
      </w:r>
      <w:r w:rsidR="007C6E2B" w:rsidRPr="004F4769">
        <w:rPr>
          <w:rFonts w:ascii="Frutiger-Bold" w:hAnsi="Frutiger-Bold"/>
          <w:b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13:00 Die aktuellen Staatenberichte</w:t>
      </w:r>
      <w:r w:rsidR="00FA5161">
        <w:rPr>
          <w:rFonts w:ascii="Frutiger-Bold" w:hAnsi="Frutiger-Bold"/>
          <w:color w:val="000000" w:themeColor="text1"/>
          <w:sz w:val="20"/>
          <w:szCs w:val="20"/>
        </w:rPr>
        <w:br/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10:00</w:t>
      </w:r>
      <w:r w:rsidR="007C6E2B" w:rsidRPr="004F4769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10:30 Die Staatenberichtsprüfung und der CRPD-Ausschuss – Valentin Aichele</w:t>
      </w:r>
      <w:r w:rsidR="00AB5918">
        <w:rPr>
          <w:rFonts w:ascii="Frutiger-Bold" w:hAnsi="Frutiger-Bold"/>
          <w:color w:val="000000" w:themeColor="text1"/>
          <w:sz w:val="20"/>
          <w:szCs w:val="20"/>
        </w:rPr>
        <w:t>, Monitoring-Stelle beim Deutschen Institut für Menschenrechte</w:t>
      </w:r>
    </w:p>
    <w:p w14:paraId="495D0946" w14:textId="68F79E28" w:rsidR="00AA5B31" w:rsidRPr="004F4769" w:rsidRDefault="007C6E2B" w:rsidP="00AA5B31">
      <w:pPr>
        <w:rPr>
          <w:rFonts w:ascii="Frutiger-Bold" w:hAnsi="Frutiger-Bold"/>
          <w:color w:val="000000" w:themeColor="text1"/>
          <w:sz w:val="20"/>
          <w:szCs w:val="20"/>
        </w:rPr>
      </w:pPr>
      <w:r w:rsidRPr="008063BC">
        <w:rPr>
          <w:rFonts w:ascii="Frutiger-Bold" w:hAnsi="Frutiger-Bold"/>
          <w:color w:val="000000" w:themeColor="text1"/>
          <w:sz w:val="20"/>
          <w:szCs w:val="20"/>
        </w:rPr>
        <w:t>10:30-</w:t>
      </w:r>
      <w:r w:rsidR="00F965A7" w:rsidRPr="008063BC">
        <w:rPr>
          <w:rFonts w:ascii="Frutiger-Bold" w:hAnsi="Frutiger-Bold"/>
          <w:color w:val="000000" w:themeColor="text1"/>
          <w:sz w:val="20"/>
          <w:szCs w:val="20"/>
        </w:rPr>
        <w:t xml:space="preserve">11:00 </w:t>
      </w:r>
      <w:r w:rsidR="00F965A7" w:rsidRPr="000151B4">
        <w:rPr>
          <w:rFonts w:ascii="Frutiger-Bold" w:hAnsi="Frutiger-Bold"/>
          <w:color w:val="000000" w:themeColor="text1"/>
          <w:sz w:val="20"/>
          <w:szCs w:val="20"/>
        </w:rPr>
        <w:t>Kaffeepause</w:t>
      </w:r>
    </w:p>
    <w:p w14:paraId="2E320C3C" w14:textId="585C9F08" w:rsidR="00F965A7" w:rsidRPr="00332658" w:rsidRDefault="00F965A7" w:rsidP="00F965A7">
      <w:p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>11:00</w:t>
      </w:r>
      <w:r w:rsidR="007C6E2B" w:rsidRPr="004F4769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11:25 Der Staatenbericht 2019 für Österreich – Max </w:t>
      </w:r>
      <w:proofErr w:type="spellStart"/>
      <w:r w:rsidRPr="004F4769">
        <w:rPr>
          <w:rFonts w:ascii="Frutiger-Bold" w:hAnsi="Frutiger-Bold"/>
          <w:color w:val="000000" w:themeColor="text1"/>
          <w:sz w:val="20"/>
          <w:szCs w:val="20"/>
        </w:rPr>
        <w:t>Rubisch</w:t>
      </w:r>
      <w:proofErr w:type="spellEnd"/>
      <w:r w:rsidRPr="004F4769">
        <w:rPr>
          <w:rFonts w:ascii="Frutiger-Bold" w:hAnsi="Frutiger-Bold"/>
          <w:color w:val="000000" w:themeColor="text1"/>
          <w:sz w:val="20"/>
          <w:szCs w:val="20"/>
        </w:rPr>
        <w:t>, Bundesministerium Arbeit, Soziales, Gesundheit und Konsumentenschutz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br/>
        <w:t>11:25</w:t>
      </w:r>
      <w:r w:rsidR="007C6E2B" w:rsidRPr="004F4769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11:50 Der Staatenbericht 2019 für Österreich – Christine Steger, </w:t>
      </w:r>
      <w:r w:rsidR="008063BC">
        <w:rPr>
          <w:rFonts w:ascii="Frutiger-Bold" w:hAnsi="Frutiger-Bold"/>
          <w:color w:val="000000" w:themeColor="text1"/>
          <w:sz w:val="20"/>
          <w:szCs w:val="20"/>
        </w:rPr>
        <w:t>Vorsitzende des Bundes-</w:t>
      </w:r>
      <w:proofErr w:type="spellStart"/>
      <w:r w:rsidRPr="004F4769">
        <w:rPr>
          <w:rFonts w:ascii="Frutiger-Bold" w:hAnsi="Frutiger-Bold"/>
          <w:color w:val="000000" w:themeColor="text1"/>
          <w:sz w:val="20"/>
          <w:szCs w:val="20"/>
        </w:rPr>
        <w:t>Monitoringausschuss</w:t>
      </w:r>
      <w:proofErr w:type="spellEnd"/>
      <w:r w:rsidRPr="004F4769">
        <w:rPr>
          <w:rFonts w:ascii="Frutiger-Bold" w:hAnsi="Frutiger-Bold"/>
          <w:color w:val="000000" w:themeColor="text1"/>
          <w:sz w:val="20"/>
          <w:szCs w:val="20"/>
        </w:rPr>
        <w:br/>
        <w:t>11:50</w:t>
      </w:r>
      <w:r w:rsidR="007C6E2B" w:rsidRPr="004F4769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12:15 Der Staatenbericht 2019 für Deutschland – Torsten Einstmann, Bundesministerium für Arbeit und Soziales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br/>
        <w:t>12:15</w:t>
      </w:r>
      <w:r w:rsidR="007C6E2B" w:rsidRPr="004F4769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12:40 Der Staatenbericht 2019 für Deutschland – Verena Bentele, </w:t>
      </w:r>
      <w:r w:rsidR="00F5483C" w:rsidRPr="004F4769">
        <w:rPr>
          <w:rFonts w:ascii="Frutiger-Bold" w:hAnsi="Frutiger-Bold"/>
          <w:color w:val="000000" w:themeColor="text1"/>
          <w:sz w:val="20"/>
          <w:szCs w:val="20"/>
        </w:rPr>
        <w:t xml:space="preserve"> 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Präsidentin des Sozialverbands V</w:t>
      </w:r>
      <w:r w:rsidRPr="00332658">
        <w:rPr>
          <w:rFonts w:ascii="Frutiger-Bold" w:hAnsi="Frutiger-Bold"/>
          <w:color w:val="000000" w:themeColor="text1"/>
          <w:sz w:val="20"/>
          <w:szCs w:val="20"/>
        </w:rPr>
        <w:t>dK</w:t>
      </w:r>
      <w:r w:rsidRPr="00332658">
        <w:rPr>
          <w:rFonts w:ascii="Frutiger-Bold" w:hAnsi="Frutiger-Bold"/>
          <w:color w:val="000000" w:themeColor="text1"/>
          <w:sz w:val="20"/>
          <w:szCs w:val="20"/>
        </w:rPr>
        <w:br/>
        <w:t>12:40</w:t>
      </w:r>
      <w:r w:rsidR="007C6E2B" w:rsidRPr="00332658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332658">
        <w:rPr>
          <w:rFonts w:ascii="Frutiger-Bold" w:hAnsi="Frutiger-Bold"/>
          <w:color w:val="000000" w:themeColor="text1"/>
          <w:sz w:val="20"/>
          <w:szCs w:val="20"/>
        </w:rPr>
        <w:t>13:00 Diskussion im Plenum</w:t>
      </w:r>
    </w:p>
    <w:p w14:paraId="510C306A" w14:textId="77777777" w:rsidR="00F965A7" w:rsidRPr="00332658" w:rsidRDefault="00F965A7" w:rsidP="00F965A7">
      <w:pPr>
        <w:rPr>
          <w:rFonts w:ascii="Frutiger-Bold" w:hAnsi="Frutiger-Bold"/>
          <w:color w:val="000000" w:themeColor="text1"/>
          <w:sz w:val="20"/>
          <w:szCs w:val="20"/>
        </w:rPr>
      </w:pPr>
      <w:r w:rsidRPr="00332658">
        <w:rPr>
          <w:rFonts w:ascii="Frutiger-Bold" w:hAnsi="Frutiger-Bold"/>
          <w:color w:val="000000" w:themeColor="text1"/>
          <w:sz w:val="20"/>
          <w:szCs w:val="20"/>
        </w:rPr>
        <w:t>13:00</w:t>
      </w:r>
      <w:r w:rsidR="007C6E2B" w:rsidRPr="00332658">
        <w:rPr>
          <w:rFonts w:ascii="Frutiger-Bold" w:hAnsi="Frutiger-Bold"/>
          <w:color w:val="000000" w:themeColor="text1"/>
          <w:sz w:val="20"/>
          <w:szCs w:val="20"/>
        </w:rPr>
        <w:t>-</w:t>
      </w:r>
      <w:r w:rsidRPr="00332658">
        <w:rPr>
          <w:rFonts w:ascii="Frutiger-Bold" w:hAnsi="Frutiger-Bold"/>
          <w:color w:val="000000" w:themeColor="text1"/>
          <w:sz w:val="20"/>
          <w:szCs w:val="20"/>
        </w:rPr>
        <w:t>14:00h Mittagspause</w:t>
      </w:r>
    </w:p>
    <w:p w14:paraId="5BAA2B72" w14:textId="77777777" w:rsidR="00F965A7" w:rsidRPr="004F4769" w:rsidRDefault="00F965A7" w:rsidP="00F965A7">
      <w:pPr>
        <w:rPr>
          <w:rFonts w:ascii="Frutiger-Bold" w:hAnsi="Frutiger-Bold"/>
          <w:b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14:00</w:t>
      </w:r>
      <w:r w:rsidR="007C6E2B" w:rsidRPr="004F4769">
        <w:rPr>
          <w:rFonts w:ascii="Frutiger-Bold" w:hAnsi="Frutiger-Bold"/>
          <w:b/>
          <w:color w:val="000000" w:themeColor="text1"/>
          <w:sz w:val="20"/>
          <w:szCs w:val="20"/>
        </w:rPr>
        <w:t>-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15:45h Themenblöcke in parallelen Arbeitsgruppen</w:t>
      </w:r>
    </w:p>
    <w:p w14:paraId="2A51A58F" w14:textId="77777777" w:rsidR="00AF36B0" w:rsidRPr="004F4769" w:rsidRDefault="00F965A7" w:rsidP="00F5483C">
      <w:pPr>
        <w:spacing w:after="0"/>
        <w:rPr>
          <w:rFonts w:ascii="Frutiger-Bold" w:hAnsi="Frutiger-Bold"/>
          <w:b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 xml:space="preserve">AG 1: Rechtssubjektivität und Zugang zum Recht (Artt. 12, 13 UN-BRK) </w:t>
      </w:r>
      <w:r w:rsidR="00AF36B0" w:rsidRPr="004F4769">
        <w:rPr>
          <w:rFonts w:ascii="Frutiger-Bold" w:hAnsi="Frutiger-Bold"/>
          <w:b/>
          <w:color w:val="000000" w:themeColor="text1"/>
          <w:sz w:val="20"/>
          <w:szCs w:val="20"/>
        </w:rPr>
        <w:t xml:space="preserve"> </w:t>
      </w:r>
    </w:p>
    <w:p w14:paraId="19491D11" w14:textId="77777777" w:rsidR="00F965A7" w:rsidRPr="004F4769" w:rsidRDefault="00F965A7" w:rsidP="00F5483C">
      <w:pPr>
        <w:spacing w:after="0"/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Chair: Michael Ganner &amp; Volker Lipp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br/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Kurzer Impulsvortrag zum Umsetzungsstand der UN-BRK Vorgaben in Ö und D</w:t>
      </w:r>
    </w:p>
    <w:p w14:paraId="24ECDEE8" w14:textId="77777777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>Veränderungsbedarf und -möglichkeiten</w:t>
      </w:r>
    </w:p>
    <w:p w14:paraId="2E3039EE" w14:textId="77777777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>Zusammenfassung wesentlicher Ergebnisse</w:t>
      </w:r>
    </w:p>
    <w:p w14:paraId="0B2B3C87" w14:textId="7131374D" w:rsidR="00F965A7" w:rsidRPr="004F4769" w:rsidRDefault="00F965A7" w:rsidP="00F5483C">
      <w:pPr>
        <w:spacing w:after="0"/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 xml:space="preserve">AG 2: Recht auf Bildung (Art. 24 UN-BRK) </w:t>
      </w:r>
      <w:r w:rsidR="00F5483C" w:rsidRPr="004F4769">
        <w:rPr>
          <w:rFonts w:ascii="Frutiger-Bold" w:hAnsi="Frutiger-Bold"/>
          <w:b/>
          <w:color w:val="000000" w:themeColor="text1"/>
          <w:sz w:val="20"/>
          <w:szCs w:val="20"/>
        </w:rPr>
        <w:br/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Chair: Caroline Voithofer &amp; Elisabeth Rieder &amp; Lilit Grigoryan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br/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Kurzer Impulsvortrag zum Umsetzungsstand der UN-BRK in Ö und D </w:t>
      </w:r>
      <w:proofErr w:type="spellStart"/>
      <w:r w:rsidRPr="004F4769">
        <w:rPr>
          <w:rFonts w:ascii="Frutiger-Bold" w:hAnsi="Frutiger-Bold"/>
          <w:color w:val="000000" w:themeColor="text1"/>
          <w:sz w:val="20"/>
          <w:szCs w:val="20"/>
        </w:rPr>
        <w:t>ua</w:t>
      </w:r>
      <w:proofErr w:type="spellEnd"/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 mit Anna-Miria Fuerst</w:t>
      </w:r>
      <w:r w:rsidR="00932B89">
        <w:rPr>
          <w:rFonts w:ascii="Frutiger-Bold" w:hAnsi="Frutiger-Bold"/>
          <w:color w:val="000000" w:themeColor="text1"/>
          <w:sz w:val="20"/>
          <w:szCs w:val="20"/>
        </w:rPr>
        <w:t>, OVG Lüneburg</w:t>
      </w:r>
    </w:p>
    <w:p w14:paraId="14BDAB16" w14:textId="77777777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>Veränderungsbedarf und -möglichkeiten</w:t>
      </w:r>
    </w:p>
    <w:p w14:paraId="4B592CA1" w14:textId="77777777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>Zusammenfassung wesentlicher Ergebnisse</w:t>
      </w:r>
    </w:p>
    <w:p w14:paraId="3711FAD3" w14:textId="77777777" w:rsidR="00F965A7" w:rsidRPr="004F4769" w:rsidRDefault="00F965A7" w:rsidP="00F5483C">
      <w:pPr>
        <w:spacing w:after="0"/>
        <w:rPr>
          <w:rFonts w:ascii="Frutiger-Bold" w:hAnsi="Frutiger-Bold"/>
          <w:b/>
          <w:color w:val="000000" w:themeColor="text1"/>
          <w:sz w:val="20"/>
          <w:szCs w:val="20"/>
          <w:lang w:val="de-AT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AG 3: Recht auf Arbeit (Art. 27 UN-BRK)</w:t>
      </w:r>
      <w:r w:rsidR="007C6E2B" w:rsidRPr="004F4769">
        <w:rPr>
          <w:rFonts w:ascii="Frutiger-Bold" w:hAnsi="Frutiger-Bold"/>
          <w:b/>
          <w:color w:val="000000" w:themeColor="text1"/>
          <w:sz w:val="20"/>
          <w:szCs w:val="20"/>
        </w:rPr>
        <w:t xml:space="preserve"> </w:t>
      </w:r>
      <w:r w:rsidR="00F5483C"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br/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Chair: Felix Welti &amp; Hansjörg Hofer &amp; Andreas Mair</w:t>
      </w:r>
    </w:p>
    <w:p w14:paraId="47D03E6E" w14:textId="77777777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Kurzer Impulsvortrag zum Umsetzungsstand der UN-BRK Vorgaben in Ö und D – </w:t>
      </w:r>
      <w:r w:rsidR="00932B89">
        <w:rPr>
          <w:rFonts w:ascii="Frutiger-Bold" w:hAnsi="Frutiger-Bold"/>
          <w:color w:val="000000" w:themeColor="text1"/>
          <w:sz w:val="20"/>
          <w:szCs w:val="20"/>
        </w:rPr>
        <w:t xml:space="preserve">u.a. mit </w:t>
      </w:r>
      <w:r w:rsidRPr="004F4769">
        <w:rPr>
          <w:rFonts w:ascii="Frutiger-Bold" w:hAnsi="Frutiger-Bold"/>
          <w:color w:val="000000" w:themeColor="text1"/>
          <w:sz w:val="20"/>
          <w:szCs w:val="20"/>
        </w:rPr>
        <w:t>Jürgen Dusel</w:t>
      </w:r>
      <w:r w:rsidR="00932B89">
        <w:rPr>
          <w:rFonts w:ascii="Frutiger-Bold" w:hAnsi="Frutiger-Bold"/>
          <w:color w:val="000000" w:themeColor="text1"/>
          <w:sz w:val="20"/>
          <w:szCs w:val="20"/>
        </w:rPr>
        <w:t>, Beauftragter der Bundesregierung für Menschen mit Behinderungen, Berlin</w:t>
      </w:r>
    </w:p>
    <w:p w14:paraId="1AF7CA45" w14:textId="3D45EF5D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 xml:space="preserve">Veränderungsbedarf und -möglichkeiten </w:t>
      </w:r>
    </w:p>
    <w:p w14:paraId="2F177768" w14:textId="77777777" w:rsidR="00F965A7" w:rsidRPr="004F4769" w:rsidRDefault="00F965A7" w:rsidP="00F965A7">
      <w:pPr>
        <w:pStyle w:val="Listenabsatz"/>
        <w:numPr>
          <w:ilvl w:val="0"/>
          <w:numId w:val="2"/>
        </w:numPr>
        <w:rPr>
          <w:rFonts w:ascii="Frutiger-Bold" w:hAnsi="Frutiger-Bold"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color w:val="000000" w:themeColor="text1"/>
          <w:sz w:val="20"/>
          <w:szCs w:val="20"/>
        </w:rPr>
        <w:t>Zusammenfassung wesentlicher Ergebnisse</w:t>
      </w:r>
    </w:p>
    <w:p w14:paraId="324CAF6B" w14:textId="77777777" w:rsidR="00F965A7" w:rsidRPr="00FA5161" w:rsidRDefault="007C6E2B" w:rsidP="00F965A7">
      <w:pPr>
        <w:rPr>
          <w:rFonts w:ascii="Frutiger-Bold" w:hAnsi="Frutiger-Bold"/>
          <w:i/>
          <w:color w:val="000000" w:themeColor="text1"/>
          <w:sz w:val="20"/>
          <w:szCs w:val="20"/>
        </w:rPr>
      </w:pPr>
      <w:r w:rsidRPr="000151B4">
        <w:rPr>
          <w:rFonts w:ascii="Frutiger-Bold" w:hAnsi="Frutiger-Bold"/>
          <w:color w:val="000000" w:themeColor="text1"/>
          <w:sz w:val="20"/>
          <w:szCs w:val="20"/>
        </w:rPr>
        <w:t>15:45-</w:t>
      </w:r>
      <w:r w:rsidR="00F965A7" w:rsidRPr="000151B4">
        <w:rPr>
          <w:rFonts w:ascii="Frutiger-Bold" w:hAnsi="Frutiger-Bold"/>
          <w:color w:val="000000" w:themeColor="text1"/>
          <w:sz w:val="20"/>
          <w:szCs w:val="20"/>
        </w:rPr>
        <w:t>16:15 Kaffeepause</w:t>
      </w:r>
    </w:p>
    <w:p w14:paraId="42F25F28" w14:textId="77777777" w:rsidR="00F965A7" w:rsidRPr="004F4769" w:rsidRDefault="00F965A7" w:rsidP="00F965A7">
      <w:pPr>
        <w:rPr>
          <w:rFonts w:ascii="Frutiger-Bold" w:hAnsi="Frutiger-Bold"/>
          <w:b/>
          <w:color w:val="000000" w:themeColor="text1"/>
          <w:sz w:val="20"/>
          <w:szCs w:val="20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</w:rPr>
        <w:t>16:15-17:00 Präsentation und Diskussion der Ergebnisse der Arbeitsgruppen im Plenum</w:t>
      </w:r>
    </w:p>
    <w:p w14:paraId="67395FB7" w14:textId="77777777" w:rsidR="00F965A7" w:rsidRPr="004F4769" w:rsidRDefault="00F965A7" w:rsidP="00F965A7">
      <w:pPr>
        <w:rPr>
          <w:rFonts w:ascii="Frutiger-Bold" w:hAnsi="Frutiger-Bold"/>
          <w:b/>
          <w:color w:val="000000" w:themeColor="text1"/>
          <w:sz w:val="20"/>
          <w:szCs w:val="20"/>
          <w:lang w:val="en-US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en-US"/>
        </w:rPr>
        <w:t>17:00-17:15 Care or Employment</w:t>
      </w:r>
      <w:r w:rsidRPr="004F4769">
        <w:rPr>
          <w:rFonts w:ascii="Frutiger-Bold" w:eastAsia="MS Gothic" w:hAnsi="Frutiger-Bold" w:cs="MS Gothic"/>
          <w:b/>
          <w:color w:val="000000" w:themeColor="text1"/>
          <w:sz w:val="20"/>
          <w:szCs w:val="20"/>
          <w:lang w:val="en-US"/>
        </w:rPr>
        <w:t xml:space="preserve">? 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en-US"/>
        </w:rPr>
        <w:t xml:space="preserve">Comparison of sheltered workshop policies in Germany and East Asian after the UNCRPD, Yi-Chun Chou, </w:t>
      </w:r>
      <w:r w:rsidR="003D1F09">
        <w:rPr>
          <w:rFonts w:ascii="Frutiger-Bold" w:hAnsi="Frutiger-Bold"/>
          <w:b/>
          <w:color w:val="000000" w:themeColor="text1"/>
          <w:sz w:val="20"/>
          <w:szCs w:val="20"/>
          <w:lang w:val="en-US"/>
        </w:rPr>
        <w:t xml:space="preserve">Soochow University, Taipeh, 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en-US"/>
        </w:rPr>
        <w:t>Taiwan</w:t>
      </w:r>
    </w:p>
    <w:p w14:paraId="1F19D5AF" w14:textId="55648AFF" w:rsidR="00F965A7" w:rsidRPr="004F4769" w:rsidRDefault="00F965A7" w:rsidP="00F965A7">
      <w:pPr>
        <w:rPr>
          <w:rFonts w:ascii="Frutiger-Bold" w:hAnsi="Frutiger-Bold"/>
          <w:b/>
          <w:color w:val="000000" w:themeColor="text1"/>
          <w:sz w:val="20"/>
          <w:szCs w:val="20"/>
          <w:lang w:val="de-AT"/>
        </w:rPr>
      </w:pP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17:15-18:</w:t>
      </w:r>
      <w:r w:rsidR="00EB38C2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3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 xml:space="preserve">0 </w:t>
      </w:r>
      <w:r w:rsidR="00AB5918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V</w:t>
      </w:r>
      <w:r w:rsidR="00AB5918"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 xml:space="preserve">ortrag 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und Diskussion: UN-CRPD in the European Union –</w:t>
      </w:r>
      <w:r w:rsidR="00AB5918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 xml:space="preserve"> </w:t>
      </w:r>
      <w:r w:rsidRPr="004F4769">
        <w:rPr>
          <w:rFonts w:ascii="Frutiger-Bold" w:hAnsi="Frutiger-Bold"/>
          <w:b/>
          <w:color w:val="000000" w:themeColor="text1"/>
          <w:sz w:val="20"/>
          <w:szCs w:val="20"/>
          <w:lang w:val="de-AT"/>
        </w:rPr>
        <w:t>Delia Ferri, Maynooth University, Ireland</w:t>
      </w:r>
    </w:p>
    <w:p w14:paraId="3D276B1F" w14:textId="77777777" w:rsidR="00F965A7" w:rsidRDefault="00EB38C2" w:rsidP="00F965A7">
      <w:pPr>
        <w:rPr>
          <w:rFonts w:ascii="Frutiger-Bold" w:hAnsi="Frutiger-Bold"/>
          <w:b/>
          <w:color w:val="000000" w:themeColor="text1"/>
          <w:sz w:val="20"/>
          <w:szCs w:val="20"/>
        </w:rPr>
      </w:pPr>
      <w:r>
        <w:rPr>
          <w:rFonts w:ascii="Frutiger-Bold" w:hAnsi="Frutiger-Bold"/>
          <w:b/>
          <w:color w:val="000000" w:themeColor="text1"/>
          <w:sz w:val="20"/>
          <w:szCs w:val="20"/>
        </w:rPr>
        <w:t>18:30 Gemeinsamer Ausklang</w:t>
      </w:r>
    </w:p>
    <w:p w14:paraId="7DBBEBA8" w14:textId="77777777" w:rsidR="003E209A" w:rsidRPr="00E1490D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b/>
          <w:color w:val="000000" w:themeColor="text1"/>
          <w:sz w:val="18"/>
          <w:szCs w:val="20"/>
        </w:rPr>
      </w:pPr>
      <w:r w:rsidRPr="00E1490D">
        <w:rPr>
          <w:rFonts w:ascii="Frutiger-Roman" w:hAnsi="Frutiger-Roman" w:cs="Frutiger-Roman"/>
          <w:b/>
          <w:color w:val="000000" w:themeColor="text1"/>
          <w:sz w:val="18"/>
          <w:szCs w:val="20"/>
        </w:rPr>
        <w:t>Veranstaltende:</w:t>
      </w:r>
    </w:p>
    <w:p w14:paraId="2D4C7887" w14:textId="77777777" w:rsidR="003E209A" w:rsidRPr="004F4769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 w:themeColor="text1"/>
          <w:sz w:val="16"/>
          <w:szCs w:val="16"/>
        </w:rPr>
      </w:pP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>Leopold-Franzens-Universität Innsbruck und Universität Kassel,</w:t>
      </w:r>
    </w:p>
    <w:p w14:paraId="69B8AD7B" w14:textId="69699592" w:rsidR="003E209A" w:rsidRPr="004F4769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 w:themeColor="text1"/>
          <w:sz w:val="16"/>
          <w:szCs w:val="16"/>
        </w:rPr>
      </w:pP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>vertreten durch Michael Ganner, Caroline Voithofer</w:t>
      </w:r>
      <w:r w:rsidR="008063BC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, Elisabeth </w:t>
      </w:r>
      <w:r w:rsidR="005E06C5">
        <w:rPr>
          <w:rFonts w:ascii="Frutiger-Light" w:hAnsi="Frutiger-Light" w:cs="Frutiger-Light"/>
          <w:color w:val="000000" w:themeColor="text1"/>
          <w:sz w:val="16"/>
          <w:szCs w:val="16"/>
        </w:rPr>
        <w:t>Rieder</w:t>
      </w: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 und Felix Welti</w:t>
      </w:r>
    </w:p>
    <w:p w14:paraId="6CE42ABD" w14:textId="77777777" w:rsidR="003E209A" w:rsidRPr="003E209A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 w:themeColor="text1"/>
          <w:sz w:val="16"/>
          <w:szCs w:val="16"/>
          <w:lang w:val="de-AT"/>
        </w:rPr>
      </w:pPr>
      <w:r w:rsidRPr="003E209A">
        <w:rPr>
          <w:rFonts w:ascii="Frutiger-Light" w:hAnsi="Frutiger-Light" w:cs="Frutiger-Light"/>
          <w:color w:val="000000" w:themeColor="text1"/>
          <w:sz w:val="16"/>
          <w:szCs w:val="16"/>
          <w:lang w:val="de-AT"/>
        </w:rPr>
        <w:t>E-Mail: Tatjana.Ulasik@uibk.ac.at</w:t>
      </w:r>
    </w:p>
    <w:p w14:paraId="08487373" w14:textId="77777777" w:rsidR="003E209A" w:rsidRPr="003E209A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 w:themeColor="text1"/>
          <w:sz w:val="16"/>
          <w:szCs w:val="16"/>
          <w:lang w:val="de-AT"/>
        </w:rPr>
      </w:pPr>
    </w:p>
    <w:p w14:paraId="5E81ADB6" w14:textId="77777777" w:rsidR="003E209A" w:rsidRPr="00E1490D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b/>
          <w:color w:val="000000" w:themeColor="text1"/>
          <w:sz w:val="18"/>
          <w:szCs w:val="20"/>
        </w:rPr>
      </w:pPr>
      <w:r w:rsidRPr="00E1490D">
        <w:rPr>
          <w:rFonts w:ascii="Frutiger-Roman" w:hAnsi="Frutiger-Roman" w:cs="Frutiger-Roman"/>
          <w:b/>
          <w:color w:val="000000" w:themeColor="text1"/>
          <w:sz w:val="18"/>
          <w:szCs w:val="20"/>
        </w:rPr>
        <w:t>Tagungsziel:</w:t>
      </w:r>
    </w:p>
    <w:p w14:paraId="2FF1FC08" w14:textId="19EF3A33" w:rsidR="003E209A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 w:themeColor="text1"/>
          <w:sz w:val="16"/>
          <w:szCs w:val="16"/>
        </w:rPr>
      </w:pP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Die Veranstaltung soll die </w:t>
      </w:r>
      <w:r w:rsidR="003D1F0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vorgelegten </w:t>
      </w: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>zweiten Staatenberichte von Österreich und Deutschland zur</w:t>
      </w:r>
      <w:r w:rsidRPr="004F4769">
        <w:rPr>
          <w:color w:val="000000" w:themeColor="text1"/>
        </w:rPr>
        <w:t xml:space="preserve"> </w:t>
      </w: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UN-Behindertenrechtskonvention beleuchten. </w:t>
      </w:r>
      <w:r w:rsidR="003D1F09">
        <w:rPr>
          <w:rFonts w:ascii="Frutiger-Light" w:hAnsi="Frutiger-Light" w:cs="Frutiger-Light"/>
          <w:color w:val="000000" w:themeColor="text1"/>
          <w:sz w:val="16"/>
          <w:szCs w:val="16"/>
        </w:rPr>
        <w:t>Sie</w:t>
      </w:r>
      <w:r w:rsidR="003D1F09" w:rsidRPr="004F476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 </w:t>
      </w: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soll auch zum besseren Verständnis über faktische und rechtliche Probleme bei der </w:t>
      </w:r>
      <w:r>
        <w:rPr>
          <w:rFonts w:ascii="Frutiger-Light" w:hAnsi="Frutiger-Light" w:cs="Frutiger-Light"/>
          <w:color w:val="000000" w:themeColor="text1"/>
          <w:sz w:val="16"/>
          <w:szCs w:val="16"/>
        </w:rPr>
        <w:t>Um</w:t>
      </w: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>setzung der Rechte, die sich aus der Konvention ergeben</w:t>
      </w:r>
      <w:r w:rsidR="003D1F09">
        <w:rPr>
          <w:rFonts w:ascii="Frutiger-Light" w:hAnsi="Frutiger-Light" w:cs="Frutiger-Light"/>
          <w:color w:val="000000" w:themeColor="text1"/>
          <w:sz w:val="16"/>
          <w:szCs w:val="16"/>
        </w:rPr>
        <w:t>,</w:t>
      </w:r>
      <w:r w:rsidRPr="004F4769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 beitrage</w:t>
      </w:r>
      <w:r w:rsidR="003D1F09">
        <w:rPr>
          <w:rFonts w:ascii="Frutiger-Light" w:hAnsi="Frutiger-Light" w:cs="Frutiger-Light"/>
          <w:color w:val="000000" w:themeColor="text1"/>
          <w:sz w:val="16"/>
          <w:szCs w:val="16"/>
        </w:rPr>
        <w:t>n</w:t>
      </w:r>
      <w:r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. </w:t>
      </w:r>
    </w:p>
    <w:p w14:paraId="715E7B5F" w14:textId="77777777" w:rsidR="003E209A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color w:val="000000" w:themeColor="text1"/>
          <w:sz w:val="16"/>
          <w:szCs w:val="16"/>
        </w:rPr>
      </w:pPr>
    </w:p>
    <w:p w14:paraId="50AFDBC1" w14:textId="77777777" w:rsidR="003E209A" w:rsidRPr="00E1490D" w:rsidRDefault="003E209A" w:rsidP="003E209A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b/>
          <w:color w:val="000000" w:themeColor="text1"/>
          <w:sz w:val="18"/>
          <w:szCs w:val="20"/>
        </w:rPr>
      </w:pPr>
      <w:r w:rsidRPr="00E1490D">
        <w:rPr>
          <w:rFonts w:ascii="Frutiger-Roman" w:hAnsi="Frutiger-Roman" w:cs="Frutiger-Roman"/>
          <w:b/>
          <w:color w:val="000000" w:themeColor="text1"/>
          <w:sz w:val="18"/>
          <w:szCs w:val="20"/>
        </w:rPr>
        <w:t>Zielgruppe:</w:t>
      </w:r>
    </w:p>
    <w:p w14:paraId="058E58DA" w14:textId="6A8E71C2" w:rsidR="003E209A" w:rsidRPr="004F4769" w:rsidRDefault="008063BC" w:rsidP="003E209A">
      <w:pPr>
        <w:spacing w:after="240"/>
        <w:rPr>
          <w:rFonts w:ascii="Frutiger-Bold" w:hAnsi="Frutiger-Bold"/>
          <w:b/>
          <w:color w:val="000000" w:themeColor="text1"/>
          <w:sz w:val="20"/>
          <w:szCs w:val="20"/>
        </w:rPr>
      </w:pPr>
      <w:proofErr w:type="spellStart"/>
      <w:r>
        <w:rPr>
          <w:rFonts w:ascii="Frutiger-Light" w:hAnsi="Frutiger-Light" w:cs="Frutiger-Light"/>
          <w:color w:val="000000" w:themeColor="text1"/>
          <w:sz w:val="16"/>
          <w:szCs w:val="16"/>
        </w:rPr>
        <w:t>PraktikerInnen</w:t>
      </w:r>
      <w:proofErr w:type="spellEnd"/>
      <w:r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, </w:t>
      </w:r>
      <w:proofErr w:type="spellStart"/>
      <w:r>
        <w:rPr>
          <w:rFonts w:ascii="Frutiger-Light" w:hAnsi="Frutiger-Light" w:cs="Frutiger-Light"/>
          <w:color w:val="000000" w:themeColor="text1"/>
          <w:sz w:val="16"/>
          <w:szCs w:val="16"/>
        </w:rPr>
        <w:t>SelbstvertreterI</w:t>
      </w:r>
      <w:r w:rsidR="003E209A" w:rsidRPr="003E209A">
        <w:rPr>
          <w:rFonts w:ascii="Frutiger-Light" w:hAnsi="Frutiger-Light" w:cs="Frutiger-Light"/>
          <w:color w:val="000000" w:themeColor="text1"/>
          <w:sz w:val="16"/>
          <w:szCs w:val="16"/>
        </w:rPr>
        <w:t>nnen</w:t>
      </w:r>
      <w:proofErr w:type="spellEnd"/>
      <w:r w:rsidR="003E209A" w:rsidRPr="003E209A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 und </w:t>
      </w:r>
      <w:proofErr w:type="spellStart"/>
      <w:r w:rsidR="003E209A" w:rsidRPr="003E209A">
        <w:rPr>
          <w:rFonts w:ascii="Frutiger-Light" w:hAnsi="Frutiger-Light" w:cs="Frutiger-Light"/>
          <w:color w:val="000000" w:themeColor="text1"/>
          <w:sz w:val="16"/>
          <w:szCs w:val="16"/>
        </w:rPr>
        <w:t>Wissensch</w:t>
      </w:r>
      <w:r>
        <w:rPr>
          <w:rFonts w:ascii="Frutiger-Light" w:hAnsi="Frutiger-Light" w:cs="Frutiger-Light"/>
          <w:color w:val="000000" w:themeColor="text1"/>
          <w:sz w:val="16"/>
          <w:szCs w:val="16"/>
        </w:rPr>
        <w:t>afterI</w:t>
      </w:r>
      <w:r w:rsidR="003E209A">
        <w:rPr>
          <w:rFonts w:ascii="Frutiger-Light" w:hAnsi="Frutiger-Light" w:cs="Frutiger-Light"/>
          <w:color w:val="000000" w:themeColor="text1"/>
          <w:sz w:val="16"/>
          <w:szCs w:val="16"/>
        </w:rPr>
        <w:t>nnen</w:t>
      </w:r>
      <w:proofErr w:type="spellEnd"/>
      <w:r w:rsidR="003E209A">
        <w:rPr>
          <w:rFonts w:ascii="Frutiger-Light" w:hAnsi="Frutiger-Light" w:cs="Frutiger-Light"/>
          <w:color w:val="000000" w:themeColor="text1"/>
          <w:sz w:val="16"/>
          <w:szCs w:val="16"/>
        </w:rPr>
        <w:t xml:space="preserve"> sowie andere an der </w:t>
      </w:r>
      <w:r w:rsidR="003E209A" w:rsidRPr="003E209A">
        <w:rPr>
          <w:rFonts w:ascii="Frutiger-Light" w:hAnsi="Frutiger-Light" w:cs="Frutiger-Light"/>
          <w:color w:val="000000" w:themeColor="text1"/>
          <w:sz w:val="16"/>
          <w:szCs w:val="16"/>
        </w:rPr>
        <w:t>Umsetzung der UN-Behindert</w:t>
      </w:r>
      <w:r w:rsidR="003E209A">
        <w:rPr>
          <w:rFonts w:ascii="Frutiger-Light" w:hAnsi="Frutiger-Light" w:cs="Frutiger-Light"/>
          <w:color w:val="000000" w:themeColor="text1"/>
          <w:sz w:val="16"/>
          <w:szCs w:val="16"/>
        </w:rPr>
        <w:t>enrechtsk</w:t>
      </w:r>
      <w:r w:rsidR="003E209A" w:rsidRPr="003E209A">
        <w:rPr>
          <w:rFonts w:ascii="Frutiger-Light" w:hAnsi="Frutiger-Light" w:cs="Frutiger-Light"/>
          <w:color w:val="000000" w:themeColor="text1"/>
          <w:sz w:val="16"/>
          <w:szCs w:val="16"/>
        </w:rPr>
        <w:t>onvention Interessierte.</w:t>
      </w:r>
    </w:p>
    <w:sectPr w:rsidR="003E209A" w:rsidRPr="004F4769" w:rsidSect="00DF2986">
      <w:headerReference w:type="first" r:id="rId15"/>
      <w:pgSz w:w="16838" w:h="11906" w:orient="landscape"/>
      <w:pgMar w:top="1417" w:right="1417" w:bottom="1417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8B94" w14:textId="77777777" w:rsidR="00276569" w:rsidRDefault="00276569" w:rsidP="00FF446B">
      <w:pPr>
        <w:spacing w:after="0" w:line="240" w:lineRule="auto"/>
      </w:pPr>
      <w:r>
        <w:separator/>
      </w:r>
    </w:p>
  </w:endnote>
  <w:endnote w:type="continuationSeparator" w:id="0">
    <w:p w14:paraId="4BF05574" w14:textId="77777777" w:rsidR="00276569" w:rsidRDefault="00276569" w:rsidP="00F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Frutiger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44F4" w14:textId="77777777" w:rsidR="00276569" w:rsidRDefault="00276569" w:rsidP="00FF446B">
      <w:pPr>
        <w:spacing w:after="0" w:line="240" w:lineRule="auto"/>
      </w:pPr>
      <w:r>
        <w:separator/>
      </w:r>
    </w:p>
  </w:footnote>
  <w:footnote w:type="continuationSeparator" w:id="0">
    <w:p w14:paraId="0BDC50D6" w14:textId="77777777" w:rsidR="00276569" w:rsidRDefault="00276569" w:rsidP="00FF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9E1D" w14:textId="77777777" w:rsidR="00DF2986" w:rsidRDefault="00DF29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D031B8C" wp14:editId="5B44B920">
          <wp:simplePos x="0" y="0"/>
          <wp:positionH relativeFrom="column">
            <wp:posOffset>-712382</wp:posOffset>
          </wp:positionH>
          <wp:positionV relativeFrom="paragraph">
            <wp:posOffset>-446567</wp:posOffset>
          </wp:positionV>
          <wp:extent cx="10695600" cy="8020800"/>
          <wp:effectExtent l="0" t="0" r="0" b="571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-ReWi-Wordvorlage-o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00" cy="80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232"/>
    <w:multiLevelType w:val="hybridMultilevel"/>
    <w:tmpl w:val="175A2186"/>
    <w:lvl w:ilvl="0" w:tplc="2CFAB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76E5"/>
    <w:multiLevelType w:val="hybridMultilevel"/>
    <w:tmpl w:val="8F24C08E"/>
    <w:lvl w:ilvl="0" w:tplc="83FE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51"/>
    <w:rsid w:val="000151B4"/>
    <w:rsid w:val="00041F3E"/>
    <w:rsid w:val="00051CF4"/>
    <w:rsid w:val="000D2F72"/>
    <w:rsid w:val="0017647A"/>
    <w:rsid w:val="00214B51"/>
    <w:rsid w:val="00276569"/>
    <w:rsid w:val="0028446F"/>
    <w:rsid w:val="002C4493"/>
    <w:rsid w:val="002D706D"/>
    <w:rsid w:val="0030602E"/>
    <w:rsid w:val="00312A12"/>
    <w:rsid w:val="00332658"/>
    <w:rsid w:val="0034658C"/>
    <w:rsid w:val="003A4310"/>
    <w:rsid w:val="003D1F09"/>
    <w:rsid w:val="003E209A"/>
    <w:rsid w:val="00467C58"/>
    <w:rsid w:val="004A16E3"/>
    <w:rsid w:val="004F4769"/>
    <w:rsid w:val="00511D4B"/>
    <w:rsid w:val="00531534"/>
    <w:rsid w:val="00535524"/>
    <w:rsid w:val="00552CB7"/>
    <w:rsid w:val="005E06C5"/>
    <w:rsid w:val="005E2D7F"/>
    <w:rsid w:val="005E7CCE"/>
    <w:rsid w:val="00640981"/>
    <w:rsid w:val="00654A29"/>
    <w:rsid w:val="00674329"/>
    <w:rsid w:val="006A4DD9"/>
    <w:rsid w:val="006A6284"/>
    <w:rsid w:val="006B735D"/>
    <w:rsid w:val="006C3E6C"/>
    <w:rsid w:val="007253C5"/>
    <w:rsid w:val="0073605B"/>
    <w:rsid w:val="00765A6F"/>
    <w:rsid w:val="007C5283"/>
    <w:rsid w:val="007C6C74"/>
    <w:rsid w:val="007C6E2B"/>
    <w:rsid w:val="007D73FB"/>
    <w:rsid w:val="008063BC"/>
    <w:rsid w:val="008119C7"/>
    <w:rsid w:val="0082174A"/>
    <w:rsid w:val="008231D3"/>
    <w:rsid w:val="00840E78"/>
    <w:rsid w:val="00843CF6"/>
    <w:rsid w:val="00885425"/>
    <w:rsid w:val="00932B89"/>
    <w:rsid w:val="009342D0"/>
    <w:rsid w:val="0095619E"/>
    <w:rsid w:val="00A97BC2"/>
    <w:rsid w:val="00AA5B31"/>
    <w:rsid w:val="00AB5918"/>
    <w:rsid w:val="00AF36B0"/>
    <w:rsid w:val="00AF54E9"/>
    <w:rsid w:val="00B25261"/>
    <w:rsid w:val="00B73145"/>
    <w:rsid w:val="00BD4DBA"/>
    <w:rsid w:val="00BF5694"/>
    <w:rsid w:val="00C7127E"/>
    <w:rsid w:val="00CB0AEF"/>
    <w:rsid w:val="00CC13BE"/>
    <w:rsid w:val="00CD001E"/>
    <w:rsid w:val="00CD23C1"/>
    <w:rsid w:val="00CD33A9"/>
    <w:rsid w:val="00DA6752"/>
    <w:rsid w:val="00DB6042"/>
    <w:rsid w:val="00DB78BE"/>
    <w:rsid w:val="00DE5D74"/>
    <w:rsid w:val="00DF2986"/>
    <w:rsid w:val="00E10311"/>
    <w:rsid w:val="00E1490D"/>
    <w:rsid w:val="00EB38C2"/>
    <w:rsid w:val="00EC0661"/>
    <w:rsid w:val="00F51E24"/>
    <w:rsid w:val="00F5483C"/>
    <w:rsid w:val="00F75CEA"/>
    <w:rsid w:val="00F965A7"/>
    <w:rsid w:val="00F97194"/>
    <w:rsid w:val="00FA5161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8825"/>
  <w15:docId w15:val="{98B1F9A8-EFDA-4EDF-8BA5-D644E512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DB60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14B51"/>
    <w:pPr>
      <w:autoSpaceDE w:val="0"/>
      <w:autoSpaceDN w:val="0"/>
      <w:adjustRightInd w:val="0"/>
      <w:spacing w:before="159" w:after="0" w:line="240" w:lineRule="auto"/>
      <w:ind w:left="1191"/>
    </w:pPr>
    <w:rPr>
      <w:rFonts w:ascii="Trebuchet MS" w:hAnsi="Trebuchet MS" w:cs="Trebuchet MS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14B51"/>
    <w:rPr>
      <w:rFonts w:ascii="Trebuchet MS" w:hAnsi="Trebuchet MS" w:cs="Trebuchet MS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F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446B"/>
  </w:style>
  <w:style w:type="paragraph" w:styleId="Fuzeile">
    <w:name w:val="footer"/>
    <w:basedOn w:val="Standard"/>
    <w:link w:val="FuzeileZchn"/>
    <w:uiPriority w:val="99"/>
    <w:unhideWhenUsed/>
    <w:rsid w:val="00FF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446B"/>
  </w:style>
  <w:style w:type="character" w:styleId="Hyperlink">
    <w:name w:val="Hyperlink"/>
    <w:basedOn w:val="Absatz-Standardschriftart"/>
    <w:uiPriority w:val="99"/>
    <w:unhideWhenUsed/>
    <w:rsid w:val="001764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D4DB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D4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2B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2B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2B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B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B89"/>
    <w:rPr>
      <w:b/>
      <w:b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B6042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Ulasik@uibk.ac.at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uibk.ac.at/zivilrecht/team/ganner/aktuelles.html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F5231-DBAF-4224-A069-3B261270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Madeleine</dc:creator>
  <cp:lastModifiedBy>Felix Welti</cp:lastModifiedBy>
  <cp:revision>2</cp:revision>
  <cp:lastPrinted>2019-11-22T10:37:00Z</cp:lastPrinted>
  <dcterms:created xsi:type="dcterms:W3CDTF">2019-12-01T17:12:00Z</dcterms:created>
  <dcterms:modified xsi:type="dcterms:W3CDTF">2019-12-01T17:12:00Z</dcterms:modified>
</cp:coreProperties>
</file>