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BD" w:rsidRDefault="004D38BD"/>
    <w:p w:rsidR="00BC5D25" w:rsidRPr="00BC5D25" w:rsidRDefault="00BC5D25" w:rsidP="00602C73">
      <w:pPr>
        <w:rPr>
          <w:b/>
        </w:rPr>
      </w:pPr>
      <w:r w:rsidRPr="00BC5D25">
        <w:rPr>
          <w:b/>
          <w:sz w:val="24"/>
        </w:rPr>
        <w:t>Prof. Dr. Theresia Degener und Nicole Andres halten Vortrag</w:t>
      </w:r>
      <w:r w:rsidR="00305DBD">
        <w:rPr>
          <w:b/>
          <w:sz w:val="24"/>
        </w:rPr>
        <w:t xml:space="preserve"> beim Netzwerkbüro </w:t>
      </w:r>
      <w:bookmarkStart w:id="0" w:name="_GoBack"/>
      <w:bookmarkEnd w:id="0"/>
    </w:p>
    <w:p w:rsidR="00602C73" w:rsidRDefault="00602C73" w:rsidP="0042632B">
      <w:r>
        <w:t xml:space="preserve">Am Freitag den 07. Juli 2017 hat das Netzwerkbüro für Frauen und Mädchen mit Behinderung und chronischer Erkrankung in NRW zu einer Fachtagung </w:t>
      </w:r>
      <w:r w:rsidR="0042632B">
        <w:t>im Rahmen des Projekts „Frauen und Mädchen mit Behinderung in Einrichtungen wie Werkstätten und Wohnheimen für Menschen mit Behinderung in NRW“ eingeladen. U</w:t>
      </w:r>
      <w:r>
        <w:t>nter dem Motto „Sicher, Stark, und Selbstbestimmt“</w:t>
      </w:r>
      <w:r w:rsidR="0042632B">
        <w:t xml:space="preserve"> diskutierten </w:t>
      </w:r>
      <w:r w:rsidR="006B04DA">
        <w:t>betroffene Frauen und Mädchen mit Behinderungen und Mitarbeitende verschiedener Einrichtungen</w:t>
      </w:r>
      <w:r w:rsidR="0042632B">
        <w:t xml:space="preserve"> über </w:t>
      </w:r>
      <w:r w:rsidR="006B04DA">
        <w:t xml:space="preserve">die Situation von behinderten Frauen im Bereich „Wohnen und Arbeiten“. </w:t>
      </w:r>
    </w:p>
    <w:p w:rsidR="00326963" w:rsidRDefault="00326963" w:rsidP="0042632B">
      <w:r>
        <w:t xml:space="preserve">Neben verschiedensten Präsentationen und Podiumsdiskussionen mit Beispielen guter Praxis </w:t>
      </w:r>
      <w:r w:rsidR="006928D3">
        <w:t xml:space="preserve">stand ein wissenschaftlicher Vortrag von </w:t>
      </w:r>
      <w:r>
        <w:t xml:space="preserve">Prof. Dr. Theresia Degener, Projektleitung des „Bochumer Zentrums für Disability Studies“ (BODYS) an der evangelischen Hochschule RWL und </w:t>
      </w:r>
      <w:r w:rsidR="00F64019">
        <w:t>Vorsitzende im UN-BRK Ausschuss</w:t>
      </w:r>
      <w:r>
        <w:t xml:space="preserve">, </w:t>
      </w:r>
      <w:r w:rsidR="00F64019">
        <w:t>sowie</w:t>
      </w:r>
      <w:r>
        <w:t xml:space="preserve"> Nicole Andres, wissenschaftliche Mitarbeiterin bei BODYS, </w:t>
      </w:r>
      <w:r w:rsidR="006928D3">
        <w:t xml:space="preserve">im Mittelpunkt der Tagung. </w:t>
      </w:r>
    </w:p>
    <w:p w:rsidR="00602C73" w:rsidRDefault="00E11255" w:rsidP="00321D7B">
      <w:r>
        <w:t xml:space="preserve">In dem </w:t>
      </w:r>
      <w:r w:rsidR="007F3997">
        <w:t xml:space="preserve">eingängigen </w:t>
      </w:r>
      <w:r>
        <w:t xml:space="preserve">Vortrag zum Thema </w:t>
      </w:r>
      <w:r w:rsidR="00200FA5">
        <w:t>„Behinderte Frauen und ihre Menschenrechte“</w:t>
      </w:r>
      <w:r>
        <w:t xml:space="preserve"> wurde neben einem allgemeinen Überblick über die UN-BRK die besondere Stellung </w:t>
      </w:r>
      <w:r w:rsidR="007F3997">
        <w:t xml:space="preserve">von Frauen und Mädchen mit Behinderungen </w:t>
      </w:r>
      <w:r>
        <w:t>beleuchtet</w:t>
      </w:r>
      <w:r w:rsidR="007F3997">
        <w:t xml:space="preserve">. </w:t>
      </w:r>
      <w:r w:rsidR="00321D7B">
        <w:t xml:space="preserve">Nicole Andres machte deutlich, dass behinderte Frauen häufig mehrfachen Diskriminierungen ausgesetzt sind und </w:t>
      </w:r>
      <w:r w:rsidR="00226A92">
        <w:t>d</w:t>
      </w:r>
      <w:r w:rsidR="00321D7B">
        <w:t xml:space="preserve">eswegen einen besonderen Schutz durch die UN-BRK erfahren. Mit einem erschütternden Beispiel aus Moldawien konnte Theresia Degener darstellen, wie wichtig es ist, sich in solchen oder ähnlichen Fällen Hilfe zu suchen und </w:t>
      </w:r>
      <w:r w:rsidR="00226A92">
        <w:t xml:space="preserve">die betroffenen Frauen </w:t>
      </w:r>
      <w:r w:rsidR="00321D7B">
        <w:t>ermutigen, ihre Rechte einzufordern.</w:t>
      </w:r>
    </w:p>
    <w:p w:rsidR="00BC5D25" w:rsidRDefault="00200FA5">
      <w:r>
        <w:t>Um einen</w:t>
      </w:r>
      <w:r w:rsidR="00BC5D25">
        <w:t xml:space="preserve"> gemeinsamen</w:t>
      </w:r>
      <w:r>
        <w:t xml:space="preserve"> Austausch auf Augenhöhe zu ermöglichen, war eine barrierefreie Gestaltung der Tagung ein hohes Anliegen des Netzwerkbüros. </w:t>
      </w:r>
      <w:r w:rsidR="00BC5D25">
        <w:t xml:space="preserve">„Daraus ergab sich auch eine besondere Herausforderung an uns“, </w:t>
      </w:r>
      <w:r w:rsidR="00D034FF">
        <w:t>berichtet</w:t>
      </w:r>
      <w:r w:rsidR="00BC5D25">
        <w:t xml:space="preserve"> Nicole Andres, „</w:t>
      </w:r>
      <w:r w:rsidR="00BD6286">
        <w:t>wir waren uns unsicher, ob es uns gelingt, den hohen Anforderungen an leichte Sprache in vollem Umfang gerecht zu werden</w:t>
      </w:r>
      <w:r w:rsidR="00BC5D25">
        <w:t xml:space="preserve">.“ </w:t>
      </w:r>
      <w:r w:rsidR="00BD6286">
        <w:t>Dass sie dieser Herausforderung gewachsen sind,</w:t>
      </w:r>
      <w:r w:rsidR="00D034FF">
        <w:t xml:space="preserve"> </w:t>
      </w:r>
      <w:r w:rsidR="00BC5D25">
        <w:t>haben Prof. Dr. Theresia Degener und Nicole Andres</w:t>
      </w:r>
      <w:r w:rsidR="00D034FF">
        <w:t xml:space="preserve"> </w:t>
      </w:r>
      <w:r w:rsidR="00BC5D25">
        <w:t xml:space="preserve">allemal bewiesen. Sowohl </w:t>
      </w:r>
      <w:r w:rsidR="0099253C">
        <w:t>B</w:t>
      </w:r>
      <w:r w:rsidR="00BC5D25">
        <w:t xml:space="preserve">etroffene als auch Experten auf dem Gebiet der leichten Sprache zeigten sich </w:t>
      </w:r>
      <w:r w:rsidR="00D034FF">
        <w:t xml:space="preserve">von der Umsetzung </w:t>
      </w:r>
      <w:r w:rsidR="00BC5D25">
        <w:t>beeindruckt. „Wir haben alles so gut verstanden“, äußerte sich eine begeisterte Zuhörerin.</w:t>
      </w:r>
    </w:p>
    <w:p w:rsidR="00EC61AD" w:rsidRDefault="00EC61AD">
      <w:r>
        <w:t>In Kürze w</w:t>
      </w:r>
      <w:r w:rsidR="00D034FF">
        <w:t>ird der Vortrag</w:t>
      </w:r>
      <w:r>
        <w:t xml:space="preserve"> auch auf der BODYS Internetseite unter </w:t>
      </w:r>
      <w:r w:rsidRPr="00EC61AD">
        <w:t xml:space="preserve">https://bodys.evh-bochum.de/aktuelles.html </w:t>
      </w:r>
      <w:r>
        <w:t>abrufbar sein</w:t>
      </w:r>
    </w:p>
    <w:p w:rsidR="0099253C" w:rsidRDefault="0099253C"/>
    <w:p w:rsidR="00BC5D25" w:rsidRDefault="00BC5D25"/>
    <w:p w:rsidR="00BC5D25" w:rsidRDefault="00BC5D25" w:rsidP="00BC5D25"/>
    <w:p w:rsidR="004D38BD" w:rsidRDefault="004D38BD"/>
    <w:sectPr w:rsidR="004D38BD" w:rsidSect="001F7D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4D38BD"/>
    <w:rsid w:val="00123E7D"/>
    <w:rsid w:val="001F7D8E"/>
    <w:rsid w:val="00200FA5"/>
    <w:rsid w:val="00226A92"/>
    <w:rsid w:val="00240BEC"/>
    <w:rsid w:val="0024375A"/>
    <w:rsid w:val="00305DBD"/>
    <w:rsid w:val="00321D7B"/>
    <w:rsid w:val="00326963"/>
    <w:rsid w:val="003A4034"/>
    <w:rsid w:val="0042632B"/>
    <w:rsid w:val="004D38BD"/>
    <w:rsid w:val="00602C73"/>
    <w:rsid w:val="006928D3"/>
    <w:rsid w:val="006B04DA"/>
    <w:rsid w:val="007F3997"/>
    <w:rsid w:val="0099253C"/>
    <w:rsid w:val="00BC5D25"/>
    <w:rsid w:val="00BD6286"/>
    <w:rsid w:val="00D034FF"/>
    <w:rsid w:val="00E11255"/>
    <w:rsid w:val="00E904C3"/>
    <w:rsid w:val="00EC61AD"/>
    <w:rsid w:val="00F64019"/>
    <w:rsid w:val="00FB0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7D8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IKSL</dc:creator>
  <cp:lastModifiedBy>Franziska Witzmann</cp:lastModifiedBy>
  <cp:revision>2</cp:revision>
  <dcterms:created xsi:type="dcterms:W3CDTF">2017-07-17T14:01:00Z</dcterms:created>
  <dcterms:modified xsi:type="dcterms:W3CDTF">2017-07-17T14:01:00Z</dcterms:modified>
</cp:coreProperties>
</file>